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8E" w:rsidRPr="00463189" w:rsidRDefault="0090548E">
      <w:pPr>
        <w:spacing w:line="500" w:lineRule="exact"/>
        <w:jc w:val="distribute"/>
        <w:rPr>
          <w:rFonts w:hint="eastAsia"/>
          <w:sz w:val="28"/>
          <w:szCs w:val="28"/>
        </w:rPr>
      </w:pPr>
      <w:r w:rsidRPr="00463189">
        <w:rPr>
          <w:rFonts w:hint="eastAsia"/>
          <w:sz w:val="28"/>
          <w:szCs w:val="28"/>
        </w:rPr>
        <w:t>台北市立大直高級中學『學校日』活動</w:t>
      </w:r>
      <w:r w:rsidR="00725212" w:rsidRPr="00463189">
        <w:rPr>
          <w:rFonts w:hint="eastAsia"/>
          <w:sz w:val="28"/>
          <w:szCs w:val="28"/>
        </w:rPr>
        <w:t>班級經營計畫</w:t>
      </w:r>
    </w:p>
    <w:p w:rsidR="0090548E" w:rsidRDefault="0090548E">
      <w:pPr>
        <w:pStyle w:val="a3"/>
        <w:ind w:firstLine="3520"/>
        <w:jc w:val="both"/>
        <w:rPr>
          <w:rFonts w:hint="eastAsia"/>
          <w:sz w:val="28"/>
          <w:szCs w:val="28"/>
        </w:rPr>
      </w:pPr>
      <w:r w:rsidRPr="0046318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pt;width:9pt;height:9pt;z-index:251657728" o:allowincell="f" stroked="f">
            <v:textbox>
              <w:txbxContent>
                <w:p w:rsidR="00574837" w:rsidRDefault="00574837"/>
              </w:txbxContent>
            </v:textbox>
          </v:shape>
        </w:pict>
      </w:r>
      <w:r w:rsidR="00725212"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2520"/>
        <w:gridCol w:w="720"/>
        <w:gridCol w:w="1800"/>
        <w:gridCol w:w="720"/>
        <w:gridCol w:w="1932"/>
      </w:tblGrid>
      <w:tr w:rsidR="0090548E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90548E" w:rsidRDefault="0090548E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90548E" w:rsidRDefault="00A14612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H20</w:t>
            </w:r>
            <w:r w:rsidR="00EB692C">
              <w:rPr>
                <w:rFonts w:hint="eastAsia"/>
                <w:sz w:val="28"/>
              </w:rPr>
              <w:t>5</w:t>
            </w:r>
          </w:p>
        </w:tc>
        <w:tc>
          <w:tcPr>
            <w:tcW w:w="720" w:type="dxa"/>
            <w:vAlign w:val="center"/>
          </w:tcPr>
          <w:p w:rsidR="0090548E" w:rsidRDefault="0090548E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導師</w:t>
            </w:r>
          </w:p>
          <w:p w:rsidR="0090548E" w:rsidRDefault="0090548E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90548E" w:rsidRDefault="00A14612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林准儂</w:t>
            </w:r>
          </w:p>
        </w:tc>
        <w:tc>
          <w:tcPr>
            <w:tcW w:w="720" w:type="dxa"/>
            <w:vAlign w:val="center"/>
          </w:tcPr>
          <w:p w:rsidR="0090548E" w:rsidRDefault="0090548E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擔任</w:t>
            </w:r>
          </w:p>
          <w:p w:rsidR="0090548E" w:rsidRDefault="0090548E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科目</w:t>
            </w:r>
          </w:p>
        </w:tc>
        <w:tc>
          <w:tcPr>
            <w:tcW w:w="1932" w:type="dxa"/>
            <w:vAlign w:val="center"/>
          </w:tcPr>
          <w:p w:rsidR="0090548E" w:rsidRDefault="00A14612">
            <w:pPr>
              <w:spacing w:line="400" w:lineRule="exact"/>
              <w:jc w:val="center"/>
              <w:rPr>
                <w:rFonts w:ascii="Times New Roman" w:hint="eastAsia"/>
                <w:sz w:val="28"/>
              </w:rPr>
            </w:pPr>
            <w:r>
              <w:rPr>
                <w:rFonts w:ascii="Times New Roman" w:hint="eastAsia"/>
                <w:sz w:val="28"/>
              </w:rPr>
              <w:t>物理</w:t>
            </w:r>
          </w:p>
        </w:tc>
      </w:tr>
      <w:tr w:rsidR="00EB7CA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828" w:type="dxa"/>
            <w:vAlign w:val="center"/>
          </w:tcPr>
          <w:p w:rsidR="00EB7CA5" w:rsidRDefault="00EB7CA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個人理念</w:t>
            </w:r>
          </w:p>
        </w:tc>
        <w:tc>
          <w:tcPr>
            <w:tcW w:w="7692" w:type="dxa"/>
            <w:gridSpan w:val="5"/>
          </w:tcPr>
          <w:p w:rsidR="00EB7CA5" w:rsidRDefault="00EB7CA5">
            <w:pPr>
              <w:spacing w:line="0" w:lineRule="atLeast"/>
              <w:ind w:left="280" w:hangingChars="100" w:hanging="280"/>
              <w:jc w:val="both"/>
              <w:rPr>
                <w:rFonts w:hint="eastAsia"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hint="eastAsia"/>
                <w:sz w:val="28"/>
              </w:rPr>
              <w:t>要求學生7：30</w:t>
            </w:r>
            <w:r>
              <w:rPr>
                <w:rFonts w:hint="eastAsia"/>
                <w:b/>
                <w:bCs/>
                <w:sz w:val="28"/>
              </w:rPr>
              <w:t>準時到校</w:t>
            </w:r>
            <w:r>
              <w:rPr>
                <w:rFonts w:hint="eastAsia"/>
                <w:sz w:val="28"/>
              </w:rPr>
              <w:t>、盡量不缺席缺課，養成學生</w:t>
            </w:r>
            <w:r>
              <w:rPr>
                <w:rFonts w:hint="eastAsia"/>
                <w:b/>
                <w:bCs/>
                <w:sz w:val="28"/>
              </w:rPr>
              <w:t>守時守信</w:t>
            </w:r>
            <w:r>
              <w:rPr>
                <w:rFonts w:hint="eastAsia"/>
                <w:sz w:val="28"/>
              </w:rPr>
              <w:t>的好習慣。</w:t>
            </w:r>
          </w:p>
          <w:p w:rsidR="00EB7CA5" w:rsidRDefault="00EB7CA5">
            <w:pPr>
              <w:spacing w:line="0" w:lineRule="atLeast"/>
              <w:ind w:left="280" w:hangingChars="100" w:hanging="28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hint="eastAsia"/>
                <w:sz w:val="28"/>
              </w:rPr>
              <w:t>注重師生的溝通，與學生分享心情與想法，隨時和學生及家長保持密切的聯繫。</w:t>
            </w:r>
          </w:p>
          <w:p w:rsidR="00EB7CA5" w:rsidRDefault="00EB7CA5">
            <w:pPr>
              <w:spacing w:line="0" w:lineRule="atLeast"/>
              <w:ind w:left="280" w:hangingChars="100" w:hanging="280"/>
              <w:jc w:val="both"/>
              <w:rPr>
                <w:rFonts w:hint="eastAsia"/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hint="eastAsia"/>
                <w:sz w:val="28"/>
              </w:rPr>
              <w:t>營造</w:t>
            </w:r>
            <w:r>
              <w:rPr>
                <w:rFonts w:hint="eastAsia"/>
                <w:b/>
                <w:bCs/>
                <w:sz w:val="28"/>
              </w:rPr>
              <w:t>尊重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和諧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整潔</w:t>
            </w:r>
            <w:r>
              <w:rPr>
                <w:rFonts w:hint="eastAsia"/>
                <w:sz w:val="28"/>
              </w:rPr>
              <w:t>的學習環境</w:t>
            </w:r>
          </w:p>
          <w:p w:rsidR="00EB7CA5" w:rsidRDefault="00EB7CA5">
            <w:pPr>
              <w:spacing w:line="0" w:lineRule="atLeast"/>
              <w:ind w:leftChars="117" w:left="841" w:hangingChars="200" w:hanging="56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－－教育學生</w:t>
            </w:r>
            <w:r>
              <w:rPr>
                <w:rFonts w:hint="eastAsia"/>
                <w:b/>
                <w:bCs/>
                <w:sz w:val="28"/>
              </w:rPr>
              <w:t>「尊重」師長、「禮讓」同學、「進取」課業、「奉獻」社會</w:t>
            </w:r>
            <w:r>
              <w:rPr>
                <w:rFonts w:hint="eastAsia"/>
                <w:sz w:val="28"/>
              </w:rPr>
              <w:t>。</w:t>
            </w:r>
          </w:p>
          <w:p w:rsidR="00EB7CA5" w:rsidRDefault="00EB7CA5">
            <w:pPr>
              <w:spacing w:line="0" w:lineRule="atLeast"/>
              <w:ind w:leftChars="117" w:left="841" w:hangingChars="200" w:hanging="56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－－建立全班同學的</w:t>
            </w:r>
            <w:r>
              <w:rPr>
                <w:rFonts w:hint="eastAsia"/>
                <w:b/>
                <w:bCs/>
                <w:sz w:val="28"/>
              </w:rPr>
              <w:t>榮譽心</w:t>
            </w:r>
            <w:r>
              <w:rPr>
                <w:rFonts w:hint="eastAsia"/>
                <w:sz w:val="28"/>
              </w:rPr>
              <w:t>、凝聚同學的</w:t>
            </w:r>
            <w:r>
              <w:rPr>
                <w:rFonts w:hint="eastAsia"/>
                <w:b/>
                <w:bCs/>
                <w:sz w:val="28"/>
              </w:rPr>
              <w:t>向心力</w:t>
            </w:r>
            <w:r>
              <w:rPr>
                <w:rFonts w:hint="eastAsia"/>
                <w:sz w:val="28"/>
              </w:rPr>
              <w:t>，打造班級良好學習風氣，爭取班級和個人的最佳榮譽。</w:t>
            </w:r>
          </w:p>
          <w:p w:rsidR="00EB7CA5" w:rsidRDefault="00EB7CA5" w:rsidP="00EB7CA5">
            <w:pPr>
              <w:spacing w:line="0" w:lineRule="atLeast"/>
              <w:ind w:leftChars="117" w:left="841" w:hangingChars="200" w:hanging="56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－－訓練每一個學生有良好的每日生活規劃，並且確實做到、持之以恆。</w:t>
            </w:r>
          </w:p>
          <w:p w:rsidR="00EB7CA5" w:rsidRDefault="00EB7CA5">
            <w:pPr>
              <w:spacing w:line="0" w:lineRule="atLeast"/>
              <w:ind w:left="280" w:hangingChars="100" w:hanging="28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hint="eastAsia"/>
                <w:sz w:val="28"/>
              </w:rPr>
              <w:t>養成學生良好的</w:t>
            </w:r>
            <w:r>
              <w:rPr>
                <w:rFonts w:hint="eastAsia"/>
                <w:b/>
                <w:bCs/>
                <w:sz w:val="28"/>
              </w:rPr>
              <w:t>讀書習慣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主動學習</w:t>
            </w:r>
            <w:r>
              <w:rPr>
                <w:rFonts w:hint="eastAsia"/>
                <w:sz w:val="28"/>
              </w:rPr>
              <w:t>和</w:t>
            </w:r>
            <w:r>
              <w:rPr>
                <w:rFonts w:hint="eastAsia"/>
                <w:b/>
                <w:bCs/>
                <w:sz w:val="28"/>
              </w:rPr>
              <w:t>服務的精神</w:t>
            </w:r>
            <w:r>
              <w:rPr>
                <w:rFonts w:hint="eastAsia"/>
                <w:sz w:val="28"/>
              </w:rPr>
              <w:t>，建立班級為</w:t>
            </w:r>
            <w:r>
              <w:rPr>
                <w:rFonts w:hint="eastAsia"/>
                <w:b/>
                <w:bCs/>
                <w:sz w:val="28"/>
              </w:rPr>
              <w:t>學習型組織</w:t>
            </w:r>
            <w:r>
              <w:rPr>
                <w:rFonts w:hint="eastAsia"/>
                <w:sz w:val="28"/>
              </w:rPr>
              <w:t>。</w:t>
            </w:r>
          </w:p>
          <w:p w:rsidR="00EB7CA5" w:rsidRDefault="00EB7CA5">
            <w:pPr>
              <w:spacing w:line="0" w:lineRule="atLeast"/>
              <w:ind w:left="280" w:hangingChars="100" w:hanging="28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hint="eastAsia"/>
                <w:sz w:val="28"/>
              </w:rPr>
              <w:t>適宜的常規訓練，並發揮同儕力量，改正或矯治同學不良或偏差行為，協助學生正常社會化。</w:t>
            </w:r>
          </w:p>
          <w:p w:rsidR="00EB7CA5" w:rsidRDefault="00EB692C" w:rsidP="00EB692C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EB7CA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828" w:type="dxa"/>
            <w:vAlign w:val="center"/>
          </w:tcPr>
          <w:p w:rsidR="00EB7CA5" w:rsidRDefault="00EB7CA5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擬請家長配合協助事項</w:t>
            </w:r>
          </w:p>
        </w:tc>
        <w:tc>
          <w:tcPr>
            <w:tcW w:w="7692" w:type="dxa"/>
            <w:gridSpan w:val="5"/>
          </w:tcPr>
          <w:p w:rsidR="00EB7CA5" w:rsidRDefault="00EB692C">
            <w:pPr>
              <w:spacing w:line="0" w:lineRule="atLeast"/>
              <w:ind w:left="280" w:hangingChars="100" w:hanging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EB7CA5">
              <w:rPr>
                <w:sz w:val="28"/>
              </w:rPr>
              <w:t>.</w:t>
            </w:r>
            <w:r w:rsidR="00EB7CA5">
              <w:rPr>
                <w:rFonts w:hint="eastAsia"/>
                <w:sz w:val="28"/>
              </w:rPr>
              <w:t>督促子女養成良好生活作息，按時到校－上學期間，每日</w:t>
            </w:r>
            <w:r w:rsidR="00EB7CA5">
              <w:rPr>
                <w:rFonts w:hint="eastAsia"/>
                <w:b/>
                <w:bCs/>
                <w:sz w:val="28"/>
              </w:rPr>
              <w:t>早上7:30之前</w:t>
            </w:r>
            <w:r w:rsidR="00EB7CA5">
              <w:rPr>
                <w:rFonts w:hint="eastAsia"/>
                <w:sz w:val="28"/>
              </w:rPr>
              <w:t>到達班上；並要求學生執行自己擬定的回家作息表。</w:t>
            </w:r>
          </w:p>
          <w:p w:rsidR="00EB7CA5" w:rsidRDefault="00EB692C">
            <w:pPr>
              <w:spacing w:line="0" w:lineRule="atLeast"/>
              <w:ind w:left="280" w:hangingChars="100" w:hanging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EB7CA5">
              <w:rPr>
                <w:sz w:val="28"/>
              </w:rPr>
              <w:t>.</w:t>
            </w:r>
            <w:r w:rsidR="00EB7CA5">
              <w:rPr>
                <w:rFonts w:hint="eastAsia"/>
                <w:sz w:val="28"/>
              </w:rPr>
              <w:t>請陪伴孩子成長，關心子女休閒生活的安排及交友情況。</w:t>
            </w:r>
          </w:p>
          <w:p w:rsidR="00EB7CA5" w:rsidRDefault="00EB7CA5">
            <w:pPr>
              <w:spacing w:line="0" w:lineRule="atLeast"/>
              <w:ind w:firstLineChars="100" w:firstLine="28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多予子女談話，並找出正向表現，予以肯定。</w:t>
            </w:r>
          </w:p>
          <w:p w:rsidR="00EB7CA5" w:rsidRDefault="00EB692C">
            <w:pPr>
              <w:spacing w:line="0" w:lineRule="atLeast"/>
              <w:ind w:left="280" w:hangingChars="100" w:hanging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EB7CA5">
              <w:rPr>
                <w:sz w:val="28"/>
              </w:rPr>
              <w:t>.</w:t>
            </w:r>
            <w:r w:rsidR="00EB7CA5" w:rsidRPr="00C81FBD">
              <w:rPr>
                <w:rFonts w:hint="eastAsia"/>
                <w:b/>
                <w:sz w:val="28"/>
              </w:rPr>
              <w:t>了解子女在校表現與人際互動，若有任何意見想法，請不吝予導師溝通協調。</w:t>
            </w:r>
          </w:p>
          <w:p w:rsidR="00EB7CA5" w:rsidRDefault="00EB7CA5">
            <w:pPr>
              <w:spacing w:line="0" w:lineRule="atLeast"/>
              <w:ind w:left="280" w:hangingChars="100" w:hanging="280"/>
              <w:jc w:val="both"/>
              <w:rPr>
                <w:rFonts w:hint="eastAsia"/>
                <w:sz w:val="28"/>
              </w:rPr>
            </w:pPr>
          </w:p>
        </w:tc>
      </w:tr>
      <w:tr w:rsidR="00EB7CA5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1828" w:type="dxa"/>
            <w:vAlign w:val="center"/>
          </w:tcPr>
          <w:p w:rsidR="00EB7CA5" w:rsidRDefault="00EB7CA5" w:rsidP="00EB7CA5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和導師的聯絡時間及方式</w:t>
            </w:r>
          </w:p>
        </w:tc>
        <w:tc>
          <w:tcPr>
            <w:tcW w:w="7692" w:type="dxa"/>
            <w:gridSpan w:val="5"/>
          </w:tcPr>
          <w:p w:rsidR="00F767EA" w:rsidRDefault="00F767EA" w:rsidP="00EB7CA5">
            <w:pPr>
              <w:spacing w:line="0" w:lineRule="atLeast"/>
              <w:jc w:val="both"/>
              <w:rPr>
                <w:rFonts w:hint="eastAsia"/>
                <w:sz w:val="28"/>
              </w:rPr>
            </w:pPr>
          </w:p>
          <w:p w:rsidR="00EB7CA5" w:rsidRDefault="00EB7CA5" w:rsidP="00EB7CA5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（O）25333935 轉</w:t>
            </w:r>
            <w:r w:rsidR="00EB692C">
              <w:rPr>
                <w:rFonts w:hint="eastAsia"/>
                <w:sz w:val="28"/>
              </w:rPr>
              <w:t>217</w:t>
            </w:r>
            <w:r>
              <w:rPr>
                <w:sz w:val="28"/>
              </w:rPr>
              <w:t xml:space="preserve"> </w:t>
            </w:r>
          </w:p>
          <w:p w:rsidR="00EB7CA5" w:rsidRPr="00A9306B" w:rsidRDefault="00EB7CA5" w:rsidP="00F767EA">
            <w:pPr>
              <w:spacing w:line="0" w:lineRule="atLeast"/>
              <w:jc w:val="both"/>
              <w:rPr>
                <w:rFonts w:hint="eastAsia"/>
              </w:rPr>
            </w:pPr>
          </w:p>
        </w:tc>
      </w:tr>
    </w:tbl>
    <w:p w:rsidR="0090548E" w:rsidRDefault="0090548E" w:rsidP="00EB7CA5">
      <w:pPr>
        <w:spacing w:line="500" w:lineRule="exact"/>
        <w:rPr>
          <w:rFonts w:hint="eastAsia"/>
        </w:rPr>
      </w:pPr>
    </w:p>
    <w:sectPr w:rsidR="0090548E" w:rsidSect="005C7E03">
      <w:type w:val="continuous"/>
      <w:pgSz w:w="11906" w:h="16838" w:code="9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FD" w:rsidRDefault="00F85FFD" w:rsidP="00725212">
      <w:r>
        <w:separator/>
      </w:r>
    </w:p>
  </w:endnote>
  <w:endnote w:type="continuationSeparator" w:id="0">
    <w:p w:rsidR="00F85FFD" w:rsidRDefault="00F85FFD" w:rsidP="0072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FD" w:rsidRDefault="00F85FFD" w:rsidP="00725212">
      <w:r>
        <w:separator/>
      </w:r>
    </w:p>
  </w:footnote>
  <w:footnote w:type="continuationSeparator" w:id="0">
    <w:p w:rsidR="00F85FFD" w:rsidRDefault="00F85FFD" w:rsidP="00725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FC68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C57AFF"/>
    <w:multiLevelType w:val="singleLevel"/>
    <w:tmpl w:val="DA5EED34"/>
    <w:lvl w:ilvl="0">
      <w:start w:val="1"/>
      <w:numFmt w:val="decimalFullWidth"/>
      <w:lvlText w:val="%1．"/>
      <w:lvlJc w:val="left"/>
      <w:pPr>
        <w:tabs>
          <w:tab w:val="num" w:pos="564"/>
        </w:tabs>
        <w:ind w:left="564" w:hanging="564"/>
      </w:pPr>
    </w:lvl>
  </w:abstractNum>
  <w:abstractNum w:abstractNumId="4">
    <w:nsid w:val="421E3056"/>
    <w:multiLevelType w:val="hybridMultilevel"/>
    <w:tmpl w:val="1CD20A90"/>
    <w:lvl w:ilvl="0" w:tplc="059E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4162A6"/>
    <w:multiLevelType w:val="hybridMultilevel"/>
    <w:tmpl w:val="17128482"/>
    <w:lvl w:ilvl="0" w:tplc="70143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611E95"/>
    <w:multiLevelType w:val="singleLevel"/>
    <w:tmpl w:val="08D072C4"/>
    <w:lvl w:ilvl="0">
      <w:start w:val="1"/>
      <w:numFmt w:val="decimalFullWidth"/>
      <w:lvlText w:val="%1．"/>
      <w:lvlJc w:val="left"/>
      <w:pPr>
        <w:tabs>
          <w:tab w:val="num" w:pos="564"/>
        </w:tabs>
        <w:ind w:left="564" w:hanging="564"/>
      </w:pPr>
    </w:lvl>
  </w:abstractNum>
  <w:abstractNum w:abstractNumId="7">
    <w:nsid w:val="5D721E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80"/>
  <w:drawingGridHorizontalSpacing w:val="11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A43"/>
    <w:rsid w:val="000B07BC"/>
    <w:rsid w:val="00147CC2"/>
    <w:rsid w:val="00210583"/>
    <w:rsid w:val="00240FD1"/>
    <w:rsid w:val="002E7EC1"/>
    <w:rsid w:val="003D0336"/>
    <w:rsid w:val="00463189"/>
    <w:rsid w:val="00467064"/>
    <w:rsid w:val="00535273"/>
    <w:rsid w:val="00574837"/>
    <w:rsid w:val="005C7E03"/>
    <w:rsid w:val="006D4A95"/>
    <w:rsid w:val="00725212"/>
    <w:rsid w:val="007A0CD6"/>
    <w:rsid w:val="008C5A43"/>
    <w:rsid w:val="0090548E"/>
    <w:rsid w:val="00995657"/>
    <w:rsid w:val="00A14612"/>
    <w:rsid w:val="00A40E49"/>
    <w:rsid w:val="00A9306B"/>
    <w:rsid w:val="00AB0D9F"/>
    <w:rsid w:val="00C52F24"/>
    <w:rsid w:val="00C81FBD"/>
    <w:rsid w:val="00D563BD"/>
    <w:rsid w:val="00E0455A"/>
    <w:rsid w:val="00EB692C"/>
    <w:rsid w:val="00EB7CA5"/>
    <w:rsid w:val="00F767EA"/>
    <w:rsid w:val="00F85FFD"/>
    <w:rsid w:val="00F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32"/>
    </w:rPr>
  </w:style>
  <w:style w:type="character" w:styleId="a4">
    <w:name w:val="Hyperlink"/>
    <w:basedOn w:val="a0"/>
    <w:rsid w:val="00E0455A"/>
    <w:rPr>
      <w:color w:val="0000FF"/>
      <w:u w:val="single"/>
    </w:rPr>
  </w:style>
  <w:style w:type="paragraph" w:styleId="a5">
    <w:name w:val="header"/>
    <w:basedOn w:val="a"/>
    <w:link w:val="a6"/>
    <w:rsid w:val="0072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5212"/>
    <w:rPr>
      <w:rFonts w:ascii="標楷體" w:eastAsia="標楷體"/>
      <w:kern w:val="2"/>
    </w:rPr>
  </w:style>
  <w:style w:type="paragraph" w:styleId="a7">
    <w:name w:val="footer"/>
    <w:basedOn w:val="a"/>
    <w:link w:val="a8"/>
    <w:rsid w:val="0072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5212"/>
    <w:rPr>
      <w:rFonts w:ascii="標楷體"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台北市立大直高級中學八十九學年度第一學期『學校日』活動</dc:title>
  <dc:creator>Unknown User</dc:creator>
  <cp:lastModifiedBy>LCN</cp:lastModifiedBy>
  <cp:revision>2</cp:revision>
  <cp:lastPrinted>2004-09-15T02:45:00Z</cp:lastPrinted>
  <dcterms:created xsi:type="dcterms:W3CDTF">2013-09-10T15:57:00Z</dcterms:created>
  <dcterms:modified xsi:type="dcterms:W3CDTF">2013-09-10T15:57:00Z</dcterms:modified>
</cp:coreProperties>
</file>