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CE" w:rsidRPr="008162CE" w:rsidRDefault="008162CE" w:rsidP="008162CE">
      <w:pPr>
        <w:jc w:val="center"/>
        <w:rPr>
          <w:rFonts w:eastAsia="標楷體" w:hAnsi="標楷體"/>
          <w:b/>
          <w:sz w:val="36"/>
          <w:szCs w:val="36"/>
        </w:rPr>
      </w:pPr>
      <w:r w:rsidRPr="008162CE">
        <w:rPr>
          <w:rFonts w:eastAsia="標楷體" w:hAnsi="標楷體"/>
          <w:b/>
          <w:sz w:val="36"/>
          <w:szCs w:val="36"/>
        </w:rPr>
        <w:t>臺北市立大直高級中學</w:t>
      </w:r>
      <w:r w:rsidRPr="008162CE">
        <w:rPr>
          <w:rFonts w:eastAsia="標楷體" w:hint="eastAsia"/>
          <w:b/>
          <w:sz w:val="36"/>
          <w:szCs w:val="36"/>
        </w:rPr>
        <w:t>10</w:t>
      </w:r>
      <w:r w:rsidR="002C4085">
        <w:rPr>
          <w:rFonts w:eastAsia="標楷體"/>
          <w:b/>
          <w:sz w:val="36"/>
          <w:szCs w:val="36"/>
        </w:rPr>
        <w:t>7</w:t>
      </w:r>
      <w:r w:rsidRPr="008162CE">
        <w:rPr>
          <w:rFonts w:eastAsia="標楷體" w:hAnsi="標楷體"/>
          <w:b/>
          <w:sz w:val="36"/>
          <w:szCs w:val="36"/>
        </w:rPr>
        <w:t>學年度第</w:t>
      </w:r>
      <w:r w:rsidR="002C4085">
        <w:rPr>
          <w:rFonts w:eastAsia="標楷體" w:hAnsi="標楷體" w:hint="eastAsia"/>
          <w:b/>
          <w:sz w:val="36"/>
          <w:szCs w:val="36"/>
        </w:rPr>
        <w:t>二</w:t>
      </w:r>
      <w:bookmarkStart w:id="0" w:name="_GoBack"/>
      <w:bookmarkEnd w:id="0"/>
      <w:r w:rsidRPr="008162CE">
        <w:rPr>
          <w:rFonts w:eastAsia="標楷體" w:hAnsi="標楷體"/>
          <w:b/>
          <w:sz w:val="36"/>
          <w:szCs w:val="36"/>
        </w:rPr>
        <w:t>學期</w:t>
      </w:r>
      <w:r w:rsidRPr="008162CE">
        <w:rPr>
          <w:rFonts w:eastAsia="標楷體"/>
          <w:b/>
          <w:sz w:val="36"/>
          <w:szCs w:val="36"/>
        </w:rPr>
        <w:t xml:space="preserve"> </w:t>
      </w:r>
      <w:r w:rsidRPr="008162CE">
        <w:rPr>
          <w:rFonts w:eastAsia="標楷體" w:hint="eastAsia"/>
          <w:b/>
          <w:sz w:val="36"/>
          <w:szCs w:val="36"/>
        </w:rPr>
        <w:t xml:space="preserve"> </w:t>
      </w:r>
      <w:r w:rsidRPr="008162CE">
        <w:rPr>
          <w:rFonts w:eastAsia="標楷體"/>
          <w:b/>
          <w:sz w:val="36"/>
          <w:szCs w:val="36"/>
        </w:rPr>
        <w:t xml:space="preserve"> </w:t>
      </w:r>
      <w:r w:rsidRPr="008162CE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341"/>
        <w:gridCol w:w="77"/>
        <w:gridCol w:w="4179"/>
      </w:tblGrid>
      <w:tr w:rsidR="008162CE" w:rsidRPr="008162CE" w:rsidTr="004E0252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8162CE" w:rsidRPr="008162CE" w:rsidRDefault="002C4085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  <w:r w:rsid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07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0</w:t>
            </w:r>
            <w:r w:rsid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8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  <w:r w:rsidR="008162CE" w:rsidRPr="008162CE">
              <w:rPr>
                <w:rFonts w:ascii="標楷體" w:eastAsia="標楷體" w:hAnsi="標楷體"/>
                <w:b/>
                <w:color w:val="000000"/>
                <w:sz w:val="28"/>
              </w:rPr>
              <w:t>0</w:t>
            </w:r>
            <w:r w:rsidR="008162CE"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162CE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吳昇達</w:t>
            </w:r>
          </w:p>
        </w:tc>
      </w:tr>
      <w:tr w:rsidR="002C4085" w:rsidRPr="008162CE" w:rsidTr="002C4085">
        <w:trPr>
          <w:trHeight w:val="707"/>
          <w:jc w:val="center"/>
        </w:trPr>
        <w:tc>
          <w:tcPr>
            <w:tcW w:w="1773" w:type="dxa"/>
            <w:vAlign w:val="center"/>
          </w:tcPr>
          <w:p w:rsidR="002C4085" w:rsidRPr="008162CE" w:rsidRDefault="002C4085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2C4085" w:rsidRPr="008162CE" w:rsidRDefault="002C4085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理化</w:t>
            </w:r>
          </w:p>
        </w:tc>
        <w:tc>
          <w:tcPr>
            <w:tcW w:w="1341" w:type="dxa"/>
            <w:vAlign w:val="center"/>
          </w:tcPr>
          <w:p w:rsidR="002C4085" w:rsidRPr="008162CE" w:rsidRDefault="002C4085" w:rsidP="008162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領域別</w:t>
            </w:r>
          </w:p>
        </w:tc>
        <w:tc>
          <w:tcPr>
            <w:tcW w:w="4256" w:type="dxa"/>
            <w:gridSpan w:val="2"/>
            <w:vAlign w:val="center"/>
          </w:tcPr>
          <w:p w:rsidR="002C4085" w:rsidRPr="008162CE" w:rsidRDefault="002C4085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自然</w:t>
            </w:r>
          </w:p>
        </w:tc>
      </w:tr>
      <w:tr w:rsidR="008162CE" w:rsidRPr="008162CE" w:rsidTr="004E025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學</w:t>
            </w: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習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4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養成正確使用器材,學習實驗方法與態度。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培養學生學習自然科學的興趣、獨立思考能力。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建立正確的科學知識與概念及能解決問題的能力。</w:t>
            </w:r>
          </w:p>
        </w:tc>
      </w:tr>
      <w:tr w:rsidR="008162CE" w:rsidRPr="008162CE" w:rsidTr="004E025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4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spacing w:line="400" w:lineRule="exact"/>
              <w:ind w:firstLineChars="150" w:firstLine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詳見翰林版自然與生活科技</w:t>
            </w:r>
            <w:r w:rsidR="002C4085">
              <w:rPr>
                <w:rFonts w:ascii="標楷體" w:eastAsia="標楷體" w:hAnsi="標楷體" w:hint="eastAsia"/>
              </w:rPr>
              <w:t>9下</w:t>
            </w:r>
            <w:r w:rsidRPr="008162CE">
              <w:rPr>
                <w:rFonts w:ascii="標楷體" w:eastAsia="標楷體" w:hAnsi="標楷體" w:hint="eastAsia"/>
              </w:rPr>
              <w:t>理化篇</w:t>
            </w:r>
          </w:p>
        </w:tc>
      </w:tr>
      <w:tr w:rsidR="008162CE" w:rsidRPr="008162CE" w:rsidTr="004E0252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三、 作業內容</w:t>
            </w:r>
          </w:p>
        </w:tc>
        <w:tc>
          <w:tcPr>
            <w:tcW w:w="7926" w:type="dxa"/>
            <w:gridSpan w:val="4"/>
            <w:vAlign w:val="center"/>
          </w:tcPr>
          <w:p w:rsidR="008162CE" w:rsidRPr="008162CE" w:rsidRDefault="008162C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各單元的自我評量和隨堂練習。</w:t>
            </w:r>
          </w:p>
          <w:p w:rsidR="008162CE" w:rsidRPr="008162CE" w:rsidRDefault="008162C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各實驗單元的實驗報告。</w:t>
            </w:r>
          </w:p>
          <w:p w:rsidR="008162CE" w:rsidRPr="008162CE" w:rsidRDefault="008162C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   上課重點筆記</w:t>
            </w:r>
          </w:p>
        </w:tc>
      </w:tr>
      <w:tr w:rsidR="008162CE" w:rsidRPr="008162CE" w:rsidTr="004E0252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四、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8162CE" w:rsidRPr="008162CE" w:rsidRDefault="008162CE" w:rsidP="008162CE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4"/>
            <w:vAlign w:val="center"/>
          </w:tcPr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考試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40%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作業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35%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學習態度 </w:t>
            </w:r>
            <w:r w:rsidRPr="008162CE">
              <w:rPr>
                <w:rFonts w:ascii="標楷體" w:eastAsia="標楷體" w:hAnsi="標楷體"/>
                <w:kern w:val="0"/>
              </w:rPr>
              <w:t>25%</w:t>
            </w:r>
          </w:p>
        </w:tc>
      </w:tr>
      <w:tr w:rsidR="008162CE" w:rsidRPr="008162CE" w:rsidTr="004E0252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五、學期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4"/>
            <w:vAlign w:val="center"/>
          </w:tcPr>
          <w:p w:rsidR="008162CE" w:rsidRPr="008162CE" w:rsidRDefault="008162CE" w:rsidP="008162CE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平時評量:</w:t>
            </w:r>
            <w:r w:rsidRPr="008162CE">
              <w:rPr>
                <w:rFonts w:ascii="標楷體" w:eastAsia="標楷體" w:hAnsi="標楷體"/>
                <w:kern w:val="0"/>
              </w:rPr>
              <w:t xml:space="preserve"> </w:t>
            </w:r>
            <w:r w:rsidRPr="008162CE">
              <w:rPr>
                <w:rFonts w:ascii="標楷體" w:eastAsia="標楷體" w:hAnsi="標楷體" w:hint="eastAsia"/>
                <w:kern w:val="0"/>
              </w:rPr>
              <w:t>佔</w:t>
            </w:r>
            <w:r w:rsidRPr="008162CE">
              <w:rPr>
                <w:rFonts w:ascii="標楷體" w:eastAsia="標楷體" w:hAnsi="標楷體"/>
                <w:kern w:val="0"/>
              </w:rPr>
              <w:t>60%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定期評量：佔</w:t>
            </w:r>
            <w:r w:rsidRPr="008162CE">
              <w:rPr>
                <w:rFonts w:ascii="標楷體" w:eastAsia="標楷體" w:hAnsi="標楷體"/>
                <w:kern w:val="0"/>
              </w:rPr>
              <w:t>40%</w:t>
            </w:r>
          </w:p>
        </w:tc>
      </w:tr>
      <w:tr w:rsidR="008162CE" w:rsidRPr="008162CE" w:rsidTr="004E0252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4"/>
            <w:vAlign w:val="center"/>
          </w:tcPr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 xml:space="preserve">鼓勵學生思考科學問題，學習用科學方法解決問題 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鼓勵學生勇於在課堂上提出問題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將日常生活中的科學現象融入教學中</w:t>
            </w:r>
          </w:p>
        </w:tc>
      </w:tr>
      <w:tr w:rsidR="008162CE" w:rsidRPr="008162CE" w:rsidTr="004E0252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 w:rsidRPr="008162C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4"/>
            <w:vAlign w:val="center"/>
          </w:tcPr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1.</w:t>
            </w:r>
            <w:r w:rsidRPr="008162CE">
              <w:rPr>
                <w:rFonts w:ascii="標楷體" w:eastAsia="標楷體" w:hAnsi="標楷體" w:hint="eastAsia"/>
              </w:rPr>
              <w:tab/>
              <w:t>上課帶課本,實驗時加帶實驗紀錄本。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2.</w:t>
            </w:r>
            <w:r w:rsidRPr="008162CE">
              <w:rPr>
                <w:rFonts w:ascii="標楷體" w:eastAsia="標楷體" w:hAnsi="標楷體" w:hint="eastAsia"/>
              </w:rPr>
              <w:tab/>
              <w:t>交付之日常作業務必於指定時間完成。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3.</w:t>
            </w:r>
            <w:r w:rsidRPr="008162CE">
              <w:rPr>
                <w:rFonts w:ascii="標楷體" w:eastAsia="標楷體" w:hAnsi="標楷體" w:hint="eastAsia"/>
              </w:rPr>
              <w:tab/>
              <w:t>請家長注意學生是否認真做作業及確實訂正考卷。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4.</w:t>
            </w:r>
            <w:r w:rsidRPr="008162CE">
              <w:rPr>
                <w:rFonts w:ascii="標楷體" w:eastAsia="標楷體" w:hAnsi="標楷體" w:hint="eastAsia"/>
              </w:rPr>
              <w:tab/>
              <w:t>鼓勵學生平日多思考,上課多發問。</w:t>
            </w:r>
          </w:p>
        </w:tc>
      </w:tr>
      <w:tr w:rsidR="008162CE" w:rsidRPr="008162CE" w:rsidTr="004E0252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4"/>
            <w:vAlign w:val="center"/>
          </w:tcPr>
          <w:p w:rsidR="008162CE" w:rsidRPr="008162CE" w:rsidRDefault="008162CE" w:rsidP="008162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聯絡電話：</w:t>
            </w:r>
            <w:r w:rsidRPr="008162CE">
              <w:rPr>
                <w:rFonts w:ascii="標楷體" w:eastAsia="標楷體" w:hAnsi="標楷體"/>
              </w:rPr>
              <w:t>02-25334017轉22</w:t>
            </w: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A138A8" w:rsidRDefault="00A138A8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sectPr w:rsidR="008162CE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A1" w:rsidRDefault="00E979A1">
      <w:r>
        <w:separator/>
      </w:r>
    </w:p>
  </w:endnote>
  <w:endnote w:type="continuationSeparator" w:id="0">
    <w:p w:rsidR="00E979A1" w:rsidRDefault="00E9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A1" w:rsidRDefault="00E979A1">
      <w:r>
        <w:separator/>
      </w:r>
    </w:p>
  </w:footnote>
  <w:footnote w:type="continuationSeparator" w:id="0">
    <w:p w:rsidR="00E979A1" w:rsidRDefault="00E9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92C"/>
    <w:multiLevelType w:val="hybridMultilevel"/>
    <w:tmpl w:val="815C1AF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9146FAD"/>
    <w:multiLevelType w:val="hybridMultilevel"/>
    <w:tmpl w:val="0DCA5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9C3440"/>
    <w:multiLevelType w:val="hybridMultilevel"/>
    <w:tmpl w:val="7A9E9F4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19"/>
  </w:num>
  <w:num w:numId="11">
    <w:abstractNumId w:val="16"/>
  </w:num>
  <w:num w:numId="12">
    <w:abstractNumId w:val="8"/>
  </w:num>
  <w:num w:numId="13">
    <w:abstractNumId w:val="14"/>
  </w:num>
  <w:num w:numId="14">
    <w:abstractNumId w:val="2"/>
  </w:num>
  <w:num w:numId="15">
    <w:abstractNumId w:val="15"/>
  </w:num>
  <w:num w:numId="16">
    <w:abstractNumId w:val="12"/>
  </w:num>
  <w:num w:numId="17">
    <w:abstractNumId w:val="5"/>
  </w:num>
  <w:num w:numId="18">
    <w:abstractNumId w:val="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737F2"/>
    <w:rsid w:val="00195739"/>
    <w:rsid w:val="001A33FD"/>
    <w:rsid w:val="001D55C8"/>
    <w:rsid w:val="001F00DE"/>
    <w:rsid w:val="001F3CAF"/>
    <w:rsid w:val="00236CE2"/>
    <w:rsid w:val="002406B7"/>
    <w:rsid w:val="00262695"/>
    <w:rsid w:val="0027518B"/>
    <w:rsid w:val="00292DBC"/>
    <w:rsid w:val="002C4085"/>
    <w:rsid w:val="002C5559"/>
    <w:rsid w:val="003071D4"/>
    <w:rsid w:val="00317490"/>
    <w:rsid w:val="00334B5C"/>
    <w:rsid w:val="00340C1F"/>
    <w:rsid w:val="0034107B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1AC4"/>
    <w:rsid w:val="00423A4A"/>
    <w:rsid w:val="00430A37"/>
    <w:rsid w:val="00477378"/>
    <w:rsid w:val="00484F46"/>
    <w:rsid w:val="004B2B53"/>
    <w:rsid w:val="005152B0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41BF7"/>
    <w:rsid w:val="006501BF"/>
    <w:rsid w:val="00681D92"/>
    <w:rsid w:val="006951F3"/>
    <w:rsid w:val="006C23C3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6249"/>
    <w:rsid w:val="0080616F"/>
    <w:rsid w:val="008162CE"/>
    <w:rsid w:val="00834AF0"/>
    <w:rsid w:val="00841C86"/>
    <w:rsid w:val="008427D5"/>
    <w:rsid w:val="00854E3F"/>
    <w:rsid w:val="008843A6"/>
    <w:rsid w:val="00897640"/>
    <w:rsid w:val="008A626E"/>
    <w:rsid w:val="008B312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C6791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3A7E"/>
    <w:rsid w:val="00C57E22"/>
    <w:rsid w:val="00C82884"/>
    <w:rsid w:val="00C8755D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D6D5C"/>
    <w:rsid w:val="00DE5FAC"/>
    <w:rsid w:val="00E15F56"/>
    <w:rsid w:val="00E21A50"/>
    <w:rsid w:val="00E3056E"/>
    <w:rsid w:val="00E515A3"/>
    <w:rsid w:val="00E730BA"/>
    <w:rsid w:val="00E77F24"/>
    <w:rsid w:val="00E979A1"/>
    <w:rsid w:val="00EA3D45"/>
    <w:rsid w:val="00EA3FA3"/>
    <w:rsid w:val="00EB2914"/>
    <w:rsid w:val="00EC4303"/>
    <w:rsid w:val="00EC7F8E"/>
    <w:rsid w:val="00ED14E7"/>
    <w:rsid w:val="00EF47CC"/>
    <w:rsid w:val="00F33C59"/>
    <w:rsid w:val="00FA0781"/>
    <w:rsid w:val="00FB3D16"/>
    <w:rsid w:val="00FC765B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E915C34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2</cp:revision>
  <cp:lastPrinted>2014-01-14T02:54:00Z</cp:lastPrinted>
  <dcterms:created xsi:type="dcterms:W3CDTF">2019-03-03T03:38:00Z</dcterms:created>
  <dcterms:modified xsi:type="dcterms:W3CDTF">2019-03-03T03:38:00Z</dcterms:modified>
</cp:coreProperties>
</file>