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832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295B7285" w14:textId="397EDFB2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 w:rsidR="009C26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化學</w:t>
      </w:r>
      <w:r w:rsidR="009C263C" w:rsidRPr="00F05226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42009F03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34451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5A4680DF" w14:textId="6E6F81D8" w:rsidR="00F04DE5" w:rsidRDefault="009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7B6143">
              <w:rPr>
                <w:rFonts w:ascii="Arial" w:hAnsi="Arial" w:cs="Arial"/>
                <w:sz w:val="28"/>
                <w:szCs w:val="28"/>
              </w:rPr>
              <w:t>3</w:t>
            </w:r>
            <w:r w:rsidR="0028142B">
              <w:rPr>
                <w:rFonts w:ascii="Arial" w:hAnsi="Arial" w:cs="Arial" w:hint="eastAsia"/>
                <w:sz w:val="28"/>
                <w:szCs w:val="28"/>
              </w:rPr>
              <w:t>05</w:t>
            </w:r>
            <w:r w:rsidR="0028142B">
              <w:rPr>
                <w:rFonts w:ascii="Arial" w:hAnsi="Arial" w:cs="Arial" w:hint="eastAsia"/>
                <w:sz w:val="28"/>
                <w:szCs w:val="28"/>
              </w:rPr>
              <w:t>、</w:t>
            </w:r>
            <w:r w:rsidR="0028142B">
              <w:rPr>
                <w:rFonts w:ascii="Arial" w:hAnsi="Arial" w:cs="Arial" w:hint="eastAsia"/>
                <w:sz w:val="28"/>
                <w:szCs w:val="28"/>
              </w:rPr>
              <w:t>H309</w:t>
            </w:r>
            <w:r w:rsidR="0028142B">
              <w:rPr>
                <w:rFonts w:ascii="Arial" w:hAnsi="Arial" w:cs="Arial" w:hint="eastAsia"/>
                <w:sz w:val="28"/>
                <w:szCs w:val="28"/>
              </w:rPr>
              <w:t>、</w:t>
            </w:r>
            <w:r w:rsidR="0028142B">
              <w:rPr>
                <w:rFonts w:ascii="Arial" w:hAnsi="Arial" w:cs="Arial" w:hint="eastAsia"/>
                <w:sz w:val="28"/>
                <w:szCs w:val="28"/>
              </w:rPr>
              <w:t>H310</w:t>
            </w:r>
          </w:p>
        </w:tc>
        <w:tc>
          <w:tcPr>
            <w:tcW w:w="1701" w:type="dxa"/>
            <w:vAlign w:val="center"/>
          </w:tcPr>
          <w:p w14:paraId="5DCAC8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78CC9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24CE05" w14:textId="4C8BC282" w:rsidR="00F04DE5" w:rsidRPr="009C263C" w:rsidRDefault="00281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陳煌仁</w:t>
            </w:r>
          </w:p>
        </w:tc>
      </w:tr>
      <w:tr w:rsidR="009C263C" w14:paraId="718F13EB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CE1000C" w14:textId="7CD60B3A" w:rsidR="009C263C" w:rsidRPr="009C263C" w:rsidRDefault="009C263C" w:rsidP="009C263C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9C263C">
              <w:rPr>
                <w:rFonts w:ascii="微軟正黑體" w:eastAsia="微軟正黑體" w:hAnsi="微軟正黑體" w:cs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4F5DA1DF" w14:textId="468C0D78" w:rsid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繼續</w:t>
            </w:r>
            <w:r w:rsidR="007B6143">
              <w:rPr>
                <w:rFonts w:ascii="Arial" w:eastAsia="標楷體" w:hAnsi="Arial" w:cs="Arial" w:hint="eastAsia"/>
                <w:sz w:val="28"/>
                <w:szCs w:val="28"/>
              </w:rPr>
              <w:t>三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上化學教育，增進學生對「</w:t>
            </w:r>
            <w:r w:rsidR="007B6143">
              <w:rPr>
                <w:rFonts w:ascii="Arial" w:eastAsia="標楷體" w:hAnsi="Arial" w:cs="Arial" w:hint="eastAsia"/>
                <w:sz w:val="28"/>
                <w:szCs w:val="28"/>
              </w:rPr>
              <w:t>有機化學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」以及「</w:t>
            </w:r>
            <w:r w:rsidR="007B6143">
              <w:rPr>
                <w:rFonts w:ascii="Arial" w:eastAsia="標楷體" w:hAnsi="Arial" w:cs="Arial" w:hint="eastAsia"/>
                <w:sz w:val="28"/>
                <w:szCs w:val="28"/>
              </w:rPr>
              <w:t>應用科技</w:t>
            </w:r>
            <w:r w:rsidRPr="009C263C">
              <w:rPr>
                <w:rFonts w:ascii="Arial" w:eastAsia="標楷體" w:hAnsi="Arial" w:cs="Arial"/>
                <w:sz w:val="28"/>
                <w:szCs w:val="28"/>
              </w:rPr>
              <w:t>」的認識，探索化學基本原理，獲得化學實驗操作之技能，以奠定學習專門知能之基礎。</w:t>
            </w:r>
          </w:p>
          <w:p w14:paraId="4ECB8A8D" w14:textId="4E8E0565" w:rsidR="009C263C" w:rsidRPr="009C263C" w:rsidRDefault="009C263C" w:rsidP="009C263C">
            <w:pPr>
              <w:pStyle w:val="af6"/>
              <w:numPr>
                <w:ilvl w:val="0"/>
                <w:numId w:val="4"/>
              </w:numPr>
              <w:suppressAutoHyphens w:val="0"/>
              <w:snapToGrid w:val="0"/>
              <w:spacing w:line="40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9C263C">
              <w:rPr>
                <w:rFonts w:ascii="Arial" w:eastAsia="標楷體" w:hAnsi="Arial" w:cs="Arial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103D7B" w14:paraId="65F190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E898E61" w14:textId="0DFC360B" w:rsidR="00103D7B" w:rsidRDefault="00103D7B" w:rsidP="00D22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E282A74" w14:textId="4C53299E" w:rsidR="00103D7B" w:rsidRPr="00103D7B" w:rsidRDefault="007B6143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103D7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選修化學</w:t>
            </w:r>
            <w:r>
              <w:rPr>
                <w:rFonts w:eastAsia="標楷體"/>
                <w:sz w:val="28"/>
                <w:szCs w:val="28"/>
              </w:rPr>
              <w:t xml:space="preserve">V </w:t>
            </w:r>
            <w:r w:rsidR="00103D7B">
              <w:rPr>
                <w:rFonts w:eastAsia="標楷體"/>
                <w:sz w:val="28"/>
                <w:szCs w:val="28"/>
              </w:rPr>
              <w:t xml:space="preserve"> </w:t>
            </w:r>
            <w:r w:rsidR="00103D7B" w:rsidRPr="00103D7B">
              <w:rPr>
                <w:rFonts w:ascii="標楷體" w:eastAsia="標楷體" w:hAnsi="標楷體" w:hint="eastAsia"/>
                <w:sz w:val="28"/>
                <w:szCs w:val="28"/>
              </w:rPr>
              <w:t>學習講義/習作/素養題本/實驗手冊</w:t>
            </w:r>
          </w:p>
        </w:tc>
      </w:tr>
      <w:tr w:rsidR="00103D7B" w14:paraId="0E7E7A8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686ACE" w14:textId="2A7E0BB3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3D6476A" w14:textId="4093AA4B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D22A00">
              <w:rPr>
                <w:rFonts w:ascii="標楷體" w:eastAsia="標楷體" w:hAnsi="標楷體" w:hint="eastAsia"/>
                <w:sz w:val="28"/>
                <w:szCs w:val="28"/>
              </w:rPr>
              <w:t>學習講義、習作、實驗活動手冊、學習單、課堂任務</w:t>
            </w:r>
          </w:p>
        </w:tc>
      </w:tr>
      <w:tr w:rsidR="00103D7B" w14:paraId="291EBB1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157660DD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6D7AD9C" w14:textId="77777777" w:rsidR="00103D7B" w:rsidRPr="00D22A00" w:rsidRDefault="00103D7B" w:rsidP="00103D7B">
            <w:pPr>
              <w:spacing w:before="100" w:beforeAutospacing="1" w:after="100" w:afterAutospacing="1" w:line="320" w:lineRule="exact"/>
              <w:ind w:left="1" w:hanging="3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老師提問與學生口頭問答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2.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隨堂小考</w:t>
            </w:r>
          </w:p>
          <w:p w14:paraId="796EC23E" w14:textId="3B2C0F8A" w:rsidR="00103D7B" w:rsidRPr="00D22A00" w:rsidRDefault="00103D7B" w:rsidP="00103D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報告與作業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                  4.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實驗操作</w:t>
            </w:r>
          </w:p>
        </w:tc>
      </w:tr>
      <w:tr w:rsidR="00103D7B" w14:paraId="3DDECC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AFB1614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245D011E" w14:textId="7AC286B9" w:rsidR="00103D7B" w:rsidRPr="00D22A00" w:rsidRDefault="00103D7B" w:rsidP="00103D7B">
            <w:pPr>
              <w:spacing w:before="100" w:beforeAutospacing="1" w:after="100" w:afterAutospacing="1" w:line="400" w:lineRule="exact"/>
              <w:ind w:left="1" w:hanging="3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第一次期中考：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0%  </w:t>
            </w:r>
          </w:p>
          <w:p w14:paraId="2D8AB8C3" w14:textId="7C634BC5" w:rsidR="00103D7B" w:rsidRPr="00D22A00" w:rsidRDefault="00103D7B" w:rsidP="007B6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leftChars="0" w:left="0" w:firstLineChars="0" w:firstLine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期末考：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 xml:space="preserve">30%        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平時成績：</w:t>
            </w:r>
            <w:r w:rsidR="007B6143">
              <w:rPr>
                <w:rFonts w:ascii="Arial" w:eastAsia="標楷體" w:hAnsi="Arial" w:cs="Arial"/>
                <w:sz w:val="28"/>
                <w:szCs w:val="28"/>
              </w:rPr>
              <w:t>4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0%</w:t>
            </w:r>
          </w:p>
        </w:tc>
      </w:tr>
      <w:tr w:rsidR="00103D7B" w14:paraId="27A5104D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765DA5B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976A503" w14:textId="26BB934B" w:rsidR="00103D7B" w:rsidRPr="00D22A00" w:rsidRDefault="00AF284F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與教材內容相關的讀書心得報告</w:t>
            </w:r>
          </w:p>
        </w:tc>
      </w:tr>
      <w:tr w:rsidR="00103D7B" w14:paraId="0F6895C5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6F13E5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738B49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以多元的教學活動激發學生的學習動機。</w:t>
            </w:r>
          </w:p>
          <w:p w14:paraId="6575627E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藉由生活化的教學內容與實驗活動，培養化學興趣，進而提高學習力。</w:t>
            </w:r>
          </w:p>
          <w:p w14:paraId="635060DA" w14:textId="77777777" w:rsidR="00103D7B" w:rsidRPr="00D22A00" w:rsidRDefault="00103D7B" w:rsidP="00103D7B">
            <w:pPr>
              <w:numPr>
                <w:ilvl w:val="0"/>
                <w:numId w:val="5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以啟發式教學法，輕鬆幽默的上課過程，希望能將學生的化學概念奠定良好基礎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14:paraId="7A5AFB53" w14:textId="029D1B7E" w:rsidR="00103D7B" w:rsidRPr="00D22A00" w:rsidRDefault="00103D7B" w:rsidP="00103D7B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103D7B" w14:paraId="140152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A465F4A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4EE2803" w14:textId="77777777" w:rsidR="00103D7B" w:rsidRPr="00D22A00" w:rsidRDefault="00103D7B" w:rsidP="00103D7B">
            <w:pPr>
              <w:numPr>
                <w:ilvl w:val="0"/>
                <w:numId w:val="6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38C2609E" w14:textId="4DA9C70C" w:rsidR="00103D7B" w:rsidRPr="00D22A00" w:rsidRDefault="00103D7B" w:rsidP="00103D7B">
            <w:pPr>
              <w:pStyle w:val="af6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22A00">
              <w:rPr>
                <w:rFonts w:ascii="Arial" w:eastAsia="標楷體" w:hAnsi="Arial" w:cs="Arial"/>
                <w:sz w:val="28"/>
              </w:rPr>
              <w:t>若有指派圖書館查資料或科學參觀，希望家長能夠配合</w:t>
            </w:r>
            <w:r w:rsidRPr="00D22A00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103D7B" w14:paraId="450DB0A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D48403" w14:textId="77777777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243F243" w14:textId="354BA454" w:rsidR="0028142B" w:rsidRDefault="0028142B" w:rsidP="0028142B">
            <w:pPr>
              <w:ind w:left="0" w:hanging="2"/>
              <w:jc w:val="both"/>
              <w:rPr>
                <w:rFonts w:eastAsia="標楷體"/>
              </w:rPr>
            </w:pPr>
            <w:r>
              <w:rPr>
                <w:rFonts w:hint="eastAsia"/>
              </w:rPr>
              <w:t xml:space="preserve">      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</w:instrText>
            </w:r>
            <w:r w:rsidRPr="001C6BC0">
              <w:rPr>
                <w:rFonts w:hint="eastAsia"/>
              </w:rPr>
              <w:instrText>ericchen0206</w:instrText>
            </w:r>
            <w:r w:rsidRPr="001C6BC0">
              <w:rPr>
                <w:rFonts w:eastAsia="標楷體" w:hint="eastAsia"/>
              </w:rPr>
              <w:instrText>@tp.edu.tw</w:instrText>
            </w:r>
            <w:r>
              <w:instrText xml:space="preserve">" </w:instrText>
            </w:r>
            <w:r>
              <w:fldChar w:fldCharType="separate"/>
            </w:r>
            <w:r w:rsidRPr="008A6EA1">
              <w:rPr>
                <w:rStyle w:val="ac"/>
                <w:rFonts w:hint="eastAsia"/>
              </w:rPr>
              <w:t>ericchen0206</w:t>
            </w:r>
            <w:r w:rsidRPr="008A6EA1">
              <w:rPr>
                <w:rStyle w:val="ac"/>
                <w:rFonts w:eastAsia="標楷體" w:hint="eastAsia"/>
              </w:rPr>
              <w:t>@tp.edu.tw</w:t>
            </w:r>
            <w:r>
              <w:fldChar w:fldCharType="end"/>
            </w:r>
          </w:p>
          <w:p w14:paraId="03B1A918" w14:textId="77777777" w:rsidR="0028142B" w:rsidRDefault="0028142B" w:rsidP="0028142B">
            <w:pPr>
              <w:ind w:left="0" w:hanging="2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白天學校電話：</w:t>
            </w:r>
            <w:r>
              <w:rPr>
                <w:rFonts w:eastAsia="標楷體" w:hint="eastAsia"/>
              </w:rPr>
              <w:t>25334017-217</w:t>
            </w:r>
          </w:p>
          <w:p w14:paraId="51B0AC67" w14:textId="77777777" w:rsidR="0028142B" w:rsidRDefault="0028142B" w:rsidP="0028142B">
            <w:pPr>
              <w:ind w:left="0" w:hanging="2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外出行動電話：</w:t>
            </w:r>
            <w:r>
              <w:rPr>
                <w:rFonts w:eastAsia="標楷體" w:hint="eastAsia"/>
              </w:rPr>
              <w:t>0955598566</w:t>
            </w:r>
          </w:p>
          <w:p w14:paraId="20D92283" w14:textId="4D7E5306" w:rsidR="00103D7B" w:rsidRDefault="00103D7B" w:rsidP="00103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393E4E2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483DED" w14:textId="6271AA7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166CC82C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C7C83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C1BD5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68900C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EFB4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6DEF8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2E40F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241AD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CBB88E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1813F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5D159A8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647F0D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EF2C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A58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C35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CED9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8AF4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5BA09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411709A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0D58C8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B7CD0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E6956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A3652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016EF4DA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BD982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25D98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BA06C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46FEC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4D88C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29FA0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D354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5194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F870F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B5985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467F0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7184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7FCE6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C36BD4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B07EA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49C90D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2347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615066B8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3DE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2B495F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F5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1EA6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7D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A3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4E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EA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FAFB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FD33F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8130" w14:textId="7F9175F1" w:rsidR="00F04DE5" w:rsidRPr="00070FBE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有機化合物的組成與結構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154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4FB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CB1EFFC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25B17925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885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85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B15B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5DE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FD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9DF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CF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2EC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CDEF3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17DE" w14:textId="06B5BCE1" w:rsidR="00614CF7" w:rsidRPr="00070FBE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 w:rsidRPr="00070FBE">
              <w:rPr>
                <w:rFonts w:ascii="微軟正黑體" w:eastAsia="微軟正黑體" w:hAnsi="微軟正黑體" w:cs="Arial"/>
                <w:shd w:val="clear" w:color="auto" w:fill="FFFFFF"/>
              </w:rPr>
              <w:t>烴</w:t>
            </w:r>
            <w:r w:rsidRPr="00070FBE">
              <w:rPr>
                <w:rFonts w:ascii="微軟正黑體" w:eastAsia="微軟正黑體" w:hAnsi="微軟正黑體" w:cs="Arial" w:hint="eastAsia"/>
                <w:shd w:val="clear" w:color="auto" w:fill="FFFFFF"/>
              </w:rPr>
              <w:t>的分類與鍵-線圖</w:t>
            </w:r>
          </w:p>
          <w:p w14:paraId="603782A6" w14:textId="65A0C65F" w:rsidR="00070FBE" w:rsidRPr="00070FBE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 xml:space="preserve">-3 </w:t>
            </w: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烷類與環烷類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0B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EB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E570C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4C898A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538ED9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2A4A0F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764309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04DC1A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0AF255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0DCFB2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7403F6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702E9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59EC7EDA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599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6E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49DE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6D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6928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0F81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97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B9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5537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F98E" w14:textId="78A8F723" w:rsidR="00070FBE" w:rsidRPr="00593BA8" w:rsidRDefault="00070FBE" w:rsidP="00070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070FBE">
              <w:rPr>
                <w:rFonts w:ascii="微軟正黑體" w:eastAsia="微軟正黑體" w:hAnsi="微軟正黑體" w:cs="微軟正黑體"/>
                <w:color w:val="000000"/>
              </w:rPr>
              <w:t xml:space="preserve">-3 </w:t>
            </w:r>
            <w:r w:rsidRPr="00070FBE">
              <w:rPr>
                <w:rFonts w:ascii="微軟正黑體" w:eastAsia="微軟正黑體" w:hAnsi="微軟正黑體" w:cs="微軟正黑體" w:hint="eastAsia"/>
                <w:color w:val="000000"/>
              </w:rPr>
              <w:t>烷類與環烷類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895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9BE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46BE98" w14:textId="77777777" w:rsidR="00F04DE5" w:rsidRPr="00DE3C11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highlight w:val="white"/>
              </w:rPr>
              <w:t>22-23高三第一次分科測驗模擬考</w:t>
            </w:r>
          </w:p>
          <w:p w14:paraId="1C0A8066" w14:textId="77777777" w:rsidR="00F04DE5" w:rsidRPr="00DE3C11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25教學大綱及班級經營上傳截止</w:t>
            </w:r>
          </w:p>
        </w:tc>
      </w:tr>
      <w:tr w:rsidR="00F04DE5" w14:paraId="394BD008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5B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18E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6BA0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2FAC6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18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60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9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81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63F43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5391" w14:textId="77777777" w:rsidR="00F04DE5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烯類與炔類</w:t>
            </w:r>
          </w:p>
          <w:p w14:paraId="1D9BCA2E" w14:textId="59A0BB39" w:rsidR="00070FBE" w:rsidRPr="00593BA8" w:rsidRDefault="00070FBE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-5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芳香</w:t>
            </w:r>
            <w:r w:rsidRPr="00070FBE">
              <w:rPr>
                <w:rFonts w:ascii="微軟正黑體" w:eastAsia="微軟正黑體" w:hAnsi="微軟正黑體" w:cs="Arial"/>
                <w:shd w:val="clear" w:color="auto" w:fill="FFFFFF"/>
              </w:rPr>
              <w:t>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FA0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55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098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6FE1FE2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4BDF314C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1學測成績公告</w:t>
            </w:r>
          </w:p>
          <w:p w14:paraId="4C730D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2寄發學測成績單</w:t>
            </w:r>
          </w:p>
          <w:p w14:paraId="74D7AA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4高三課諮師宣導</w:t>
            </w:r>
          </w:p>
          <w:p w14:paraId="10AC33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3A9A5CA5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A2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AF3F3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D3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2D622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89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49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BC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899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BDF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9CD78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9D93" w14:textId="77777777" w:rsidR="008C767B" w:rsidRPr="00D65176" w:rsidRDefault="00D65176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D65176">
              <w:rPr>
                <w:rFonts w:ascii="微軟正黑體" w:eastAsia="微軟正黑體" w:hAnsi="微軟正黑體" w:cs="微軟正黑體"/>
                <w:color w:val="000000"/>
              </w:rPr>
              <w:t>-6</w:t>
            </w: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官能基與有機鹵化</w:t>
            </w:r>
            <w:r w:rsidRPr="00D65176">
              <w:rPr>
                <w:rFonts w:ascii="微軟正黑體" w:eastAsia="微軟正黑體" w:hAnsi="微軟正黑體" w:cs="Arial"/>
                <w:shd w:val="clear" w:color="auto" w:fill="FFFFFF"/>
              </w:rPr>
              <w:t>烴</w:t>
            </w:r>
          </w:p>
          <w:p w14:paraId="5A0603C7" w14:textId="1D366354" w:rsidR="00D65176" w:rsidRDefault="00D65176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1</w:t>
            </w:r>
            <w:r w:rsidRPr="00D65176">
              <w:rPr>
                <w:rFonts w:ascii="微軟正黑體" w:eastAsia="微軟正黑體" w:hAnsi="微軟正黑體" w:cs="Arial"/>
                <w:shd w:val="clear" w:color="auto" w:fill="FFFFFF"/>
              </w:rPr>
              <w:t>-7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醇</w:t>
            </w:r>
            <w:r>
              <w:rPr>
                <w:rFonts w:ascii="新細明體" w:eastAsia="新細明體" w:hAnsi="新細明體" w:cs="Arial" w:hint="eastAsia"/>
                <w:shd w:val="clear" w:color="auto" w:fill="FFFFFF"/>
              </w:rPr>
              <w:t>、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醚</w:t>
            </w:r>
            <w:r>
              <w:rPr>
                <w:rFonts w:ascii="新細明體" w:eastAsia="新細明體" w:hAnsi="新細明體" w:cs="Arial" w:hint="eastAsia"/>
                <w:shd w:val="clear" w:color="auto" w:fill="FFFFFF"/>
              </w:rPr>
              <w:t>、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50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C2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FBB871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0ADF7B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751396EE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10A1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1B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811D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B67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1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B24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18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18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F841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32EF" w14:textId="61BC5EAE" w:rsidR="00F04DE5" w:rsidRPr="00663D5C" w:rsidRDefault="00663D5C" w:rsidP="00D6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663D5C">
              <w:rPr>
                <w:rFonts w:ascii="微軟正黑體" w:eastAsia="微軟正黑體" w:hAnsi="微軟正黑體" w:cs="微軟正黑體" w:hint="eastAsia"/>
                <w:color w:val="00000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6B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791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5637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308FE443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14-4/8高三游泳課(暫訂)</w:t>
            </w:r>
          </w:p>
          <w:p w14:paraId="1B349E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4CA51B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43E1193C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0E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41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166E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59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6725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FA4C0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16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EA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9A87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47D6FFB" w14:textId="1555B925" w:rsidR="00AA3542" w:rsidRDefault="00AA3542" w:rsidP="00D65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檢討考卷</w:t>
            </w:r>
          </w:p>
          <w:p w14:paraId="00418819" w14:textId="4B3DCC58" w:rsidR="00F04DE5" w:rsidRPr="00AA3542" w:rsidRDefault="00D65176" w:rsidP="00AA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lastRenderedPageBreak/>
              <w:t>1</w:t>
            </w:r>
            <w:r w:rsidRPr="00D65176">
              <w:rPr>
                <w:rFonts w:ascii="微軟正黑體" w:eastAsia="微軟正黑體" w:hAnsi="微軟正黑體" w:cs="微軟正黑體"/>
                <w:color w:val="00000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醛與酮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ECF0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8C58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2F15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7053E0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23高一充實補強課程</w:t>
            </w:r>
          </w:p>
          <w:p w14:paraId="5CD502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24高二充實補強課程</w:t>
            </w:r>
          </w:p>
          <w:p w14:paraId="72D08090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14:paraId="77D215B3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F5A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E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A52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CB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090D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18C1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C386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5C7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FD26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A55C4F" w14:textId="4A42B415" w:rsidR="00F40D63" w:rsidRDefault="00F40D63" w:rsidP="00F40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D65176">
              <w:rPr>
                <w:rFonts w:ascii="微軟正黑體" w:eastAsia="微軟正黑體" w:hAnsi="微軟正黑體" w:cs="微軟正黑體"/>
                <w:color w:val="00000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  <w:r w:rsidRPr="00D65176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醛與酮</w:t>
            </w:r>
          </w:p>
          <w:p w14:paraId="58C958AF" w14:textId="78C11DAD" w:rsidR="00D65176" w:rsidRPr="00F40D63" w:rsidRDefault="00D65176" w:rsidP="00F40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Arial"/>
                <w:shd w:val="clear" w:color="auto" w:fill="FFFFFF"/>
              </w:rPr>
            </w:pP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1</w:t>
            </w:r>
            <w:r w:rsidRPr="00D65176">
              <w:rPr>
                <w:rFonts w:ascii="微軟正黑體" w:eastAsia="微軟正黑體" w:hAnsi="微軟正黑體" w:cs="Arial"/>
                <w:shd w:val="clear" w:color="auto" w:fill="FFFFFF"/>
              </w:rPr>
              <w:t>-</w:t>
            </w:r>
            <w:r>
              <w:rPr>
                <w:rFonts w:ascii="微軟正黑體" w:eastAsia="微軟正黑體" w:hAnsi="微軟正黑體" w:cs="Arial"/>
                <w:shd w:val="clear" w:color="auto" w:fill="FFFFFF"/>
              </w:rPr>
              <w:t>9</w:t>
            </w: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羧酸與酯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F5C0E5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99ECE2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56E6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5CE27C94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29-30高一二第1次期中考</w:t>
            </w:r>
          </w:p>
        </w:tc>
      </w:tr>
      <w:tr w:rsidR="00F04DE5" w14:paraId="14C1EF74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6F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997F5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3B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BE0F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15FE14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5295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0DC7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83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A6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8FE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F7AA" w14:textId="239C5EE6" w:rsidR="00F04DE5" w:rsidRPr="00684A31" w:rsidRDefault="00F40D63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 w:cs="Arial"/>
                <w:shd w:val="clear" w:color="auto" w:fill="FFFFFF"/>
              </w:rPr>
              <w:t xml:space="preserve">-10 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胺與</w:t>
            </w:r>
            <w:r w:rsidRPr="00D65176">
              <w:rPr>
                <w:rFonts w:ascii="微軟正黑體" w:eastAsia="微軟正黑體" w:hAnsi="微軟正黑體" w:cs="Arial"/>
                <w:color w:val="4D5156"/>
                <w:shd w:val="clear" w:color="auto" w:fill="FFFFFF"/>
              </w:rPr>
              <w:t>醯</w:t>
            </w:r>
            <w:r w:rsidRPr="00D65176">
              <w:rPr>
                <w:rFonts w:ascii="微軟正黑體" w:eastAsia="微軟正黑體" w:hAnsi="微軟正黑體" w:cs="Arial" w:hint="eastAsia"/>
                <w:shd w:val="clear" w:color="auto" w:fill="FFFFFF"/>
              </w:rPr>
              <w:t>胺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D2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36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A897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32C80D58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sz w:val="20"/>
                <w:szCs w:val="20"/>
              </w:rPr>
              <w:t>6高三學生學習歷程檔案110-2課程成果上傳截止(3/7~4/6 17:00)</w:t>
            </w:r>
          </w:p>
          <w:p w14:paraId="3FB4C3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 w14:paraId="11B38269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E13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33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91E3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12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7EA0D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C7BF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A7C0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67E4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60E341F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54CB" w14:textId="77777777" w:rsidR="00207857" w:rsidRDefault="00E85517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  <w:r w:rsidRPr="00E85517">
              <w:rPr>
                <w:rFonts w:ascii="微軟正黑體" w:eastAsia="微軟正黑體" w:hAnsi="微軟正黑體" w:cs="Arial" w:hint="eastAsia"/>
                <w:shd w:val="clear" w:color="auto" w:fill="FFFFFF"/>
              </w:rPr>
              <w:t>2</w:t>
            </w:r>
            <w:r w:rsidRPr="00E85517">
              <w:rPr>
                <w:rFonts w:ascii="微軟正黑體" w:eastAsia="微軟正黑體" w:hAnsi="微軟正黑體" w:cs="Arial"/>
                <w:shd w:val="clear" w:color="auto" w:fill="FFFFFF"/>
              </w:rPr>
              <w:t>-1</w:t>
            </w: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聚合物的分類與性質</w:t>
            </w:r>
          </w:p>
          <w:p w14:paraId="435F88AD" w14:textId="1E0B131F" w:rsidR="00207857" w:rsidRPr="00E85517" w:rsidRDefault="00207857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E85517">
              <w:rPr>
                <w:rFonts w:ascii="微軟正黑體" w:eastAsia="微軟正黑體" w:hAnsi="微軟正黑體" w:cs="微軟正黑體"/>
                <w:color w:val="000000"/>
              </w:rPr>
              <w:t xml:space="preserve">-2 </w:t>
            </w: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天然聚合物</w:t>
            </w:r>
          </w:p>
          <w:p w14:paraId="66E838A2" w14:textId="77777777" w:rsidR="00B806E1" w:rsidRDefault="00207857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E85517">
              <w:rPr>
                <w:rFonts w:ascii="微軟正黑體" w:eastAsia="微軟正黑體" w:hAnsi="微軟正黑體" w:cs="微軟正黑體"/>
                <w:color w:val="000000"/>
              </w:rPr>
              <w:t>-3</w:t>
            </w:r>
            <w:r w:rsidRPr="00E85517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人工聚合物</w:t>
            </w:r>
          </w:p>
          <w:p w14:paraId="096653B0" w14:textId="65396BC4" w:rsidR="00F04DE5" w:rsidRPr="00E85517" w:rsidRDefault="00B806E1" w:rsidP="0020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CH.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3化學與社會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334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27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A4607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11-15公開授課週</w:t>
            </w:r>
          </w:p>
          <w:p w14:paraId="5C166C68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6349B9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1E520D07" w14:textId="77777777" w:rsidR="00F04DE5" w:rsidRPr="00DE3C11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E3C11">
              <w:rPr>
                <w:rFonts w:ascii="微軟正黑體" w:eastAsia="微軟正黑體" w:hAnsi="微軟正黑體" w:cs="微軟正黑體"/>
                <w:sz w:val="20"/>
                <w:szCs w:val="20"/>
              </w:rPr>
              <w:t>12-15高二畢業旅行</w:t>
            </w:r>
          </w:p>
          <w:p w14:paraId="4CCA8D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 w14:paraId="0C348473" w14:textId="77777777" w:rsidTr="00614CF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AA4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E94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BCD6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8695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54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1B5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8A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3C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AD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1CBF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EB1B" w14:textId="36AE5177" w:rsidR="00E85517" w:rsidRPr="00E85517" w:rsidRDefault="007F1524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選化III</w:t>
            </w:r>
            <w:r>
              <w:rPr>
                <w:rFonts w:ascii="新細明體" w:eastAsia="新細明體" w:hAnsi="新細明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IV實驗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03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120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1CB4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1640822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43CD92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408A14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14:paraId="1AFBF3D7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E68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80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B82B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5A3C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02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94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10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996E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54E747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63972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FCFF8" w14:textId="7BDD8328" w:rsidR="00F04DE5" w:rsidRPr="000D0E98" w:rsidRDefault="007F1524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選化V實驗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01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F0B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F798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28-5/5高二充實補強課程</w:t>
            </w:r>
          </w:p>
          <w:p w14:paraId="2C963F02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28-29高三第二次分科測驗模擬考</w:t>
            </w:r>
          </w:p>
        </w:tc>
      </w:tr>
      <w:tr w:rsidR="00F04DE5" w14:paraId="6BFA628A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36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2533286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D8A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5D7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6D816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1A9D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D19A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CF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76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506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D84A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BA73CF8" w14:textId="237CBF01" w:rsidR="00F04DE5" w:rsidRPr="005C32F7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ADD8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01E1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3F20BC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2-3高三期末考</w:t>
            </w:r>
          </w:p>
          <w:p w14:paraId="64D7B7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42B97F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4-5/10高一充實補強課程</w:t>
            </w:r>
          </w:p>
          <w:p w14:paraId="616147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14:paraId="75D8AB56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401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AB3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5B36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41A8B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266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7C7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81EE" w14:textId="77777777" w:rsidR="00F04DE5" w:rsidRPr="0027336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27336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5BFB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81D3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F86D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0BB6" w14:textId="463684AF" w:rsidR="00F04DE5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FE7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E6C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6737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04D04677" w14:textId="77777777" w:rsidR="00F04DE5" w:rsidRPr="0027336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27336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11公告高三補考名單</w:t>
            </w:r>
          </w:p>
          <w:p w14:paraId="452BE972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  <w:t>12-13第2次期中考</w:t>
            </w:r>
          </w:p>
          <w:p w14:paraId="40A7865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 w14:paraId="26050AB8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014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A3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590E4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87BE7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06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99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25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8025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CE5A" w14:textId="77777777" w:rsidR="00F04DE5" w:rsidRPr="0027336B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27336B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06346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27DD" w14:textId="348D0850" w:rsidR="00F04DE5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7F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079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E21F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16-20公開授課週</w:t>
            </w:r>
          </w:p>
          <w:p w14:paraId="60DA1C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2A92EB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616A58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7DC76BA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19高三補考</w:t>
            </w:r>
          </w:p>
          <w:p w14:paraId="6FC38C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3BEDDB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2F172577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14:paraId="1711907F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E91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2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035A2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9AF74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413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47DF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2A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22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4C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CC11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FB58" w14:textId="2184BDA1" w:rsidR="00F04DE5" w:rsidRDefault="005C32F7" w:rsidP="008C7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405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1D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BCC16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23-27期末教學研究會週</w:t>
            </w:r>
          </w:p>
          <w:p w14:paraId="615593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23-27科學週</w:t>
            </w:r>
          </w:p>
          <w:p w14:paraId="2B1B5A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53794665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24高二數理資優班獨研成發</w:t>
            </w:r>
          </w:p>
          <w:p w14:paraId="6E8E6B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68BC33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F04DE5" w14:paraId="62FC202F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126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EB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44383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2CA0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83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4AC9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08A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19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C05623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962F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B0BDB2" w14:textId="7C6B97C9" w:rsidR="008C767B" w:rsidRPr="008C767B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A1D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A195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B550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055ADF3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0A3309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 w14:paraId="76F613B0" w14:textId="77777777" w:rsidTr="00614CF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A9A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265757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59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0D27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B232B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A98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C2B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A711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270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B22D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8D58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92362E" w14:textId="46AAF31B" w:rsidR="00F04DE5" w:rsidRDefault="005C32F7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C32F7">
              <w:rPr>
                <w:rFonts w:ascii="微軟正黑體" w:eastAsia="微軟正黑體" w:hAnsi="微軟正黑體" w:cs="微軟正黑體" w:hint="eastAsia"/>
                <w:color w:val="000000"/>
              </w:rPr>
              <w:t>複習分科測驗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575A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F539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65E1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0E9A2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4ABB6D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13649D12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b/>
                <w:bCs/>
                <w:color w:val="0070C0"/>
                <w:sz w:val="20"/>
                <w:szCs w:val="20"/>
              </w:rPr>
              <w:t>8畢業典禮</w:t>
            </w:r>
          </w:p>
          <w:p w14:paraId="15EA7FA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602FE16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27E77EBE" w14:textId="77777777" w:rsidR="00F04DE5" w:rsidRPr="000C3FA4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C3FA4">
              <w:rPr>
                <w:rFonts w:ascii="微軟正黑體" w:eastAsia="微軟正黑體" w:hAnsi="微軟正黑體" w:cs="微軟正黑體"/>
                <w:sz w:val="20"/>
                <w:szCs w:val="20"/>
              </w:rPr>
              <w:t>10智慧鐵人</w:t>
            </w:r>
          </w:p>
        </w:tc>
      </w:tr>
      <w:tr w:rsidR="00F04DE5" w14:paraId="69610ECA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50E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B1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00A1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4BE3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8D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912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11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AF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40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EE0C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6B0DEA" w14:textId="3339BE34" w:rsidR="008F7A19" w:rsidRPr="007342F8" w:rsidRDefault="008F7A19" w:rsidP="0073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701BBC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88C846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C01A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11B6BB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15-22高一充實補強課程</w:t>
            </w:r>
          </w:p>
          <w:p w14:paraId="2A3C60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F04DE5" w14:paraId="6EF76896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4F8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8FF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7A49B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E4C4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FBB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D2F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01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19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ABD2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ABD4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1ABE" w14:textId="49429107" w:rsidR="00F04DE5" w:rsidRDefault="00F04DE5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0DB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A67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359D6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688A15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14:paraId="147252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00D7B9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 w14:paraId="6C7FE50C" w14:textId="77777777" w:rsidTr="00614CF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2C1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6B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D4F5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18E6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DE16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C41E" w14:textId="77777777" w:rsidR="00F04DE5" w:rsidRPr="00FB7A5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FB7A5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8E695F" w14:textId="77777777" w:rsidR="00F04DE5" w:rsidRPr="00B06A9F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B06A9F"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3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6CD859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FCC396" w14:textId="77777777" w:rsidR="00F04DE5" w:rsidRDefault="00F04DE5" w:rsidP="0061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E829D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99B02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1070D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76AEF7F1" w14:textId="11D64FF8" w:rsidR="00F04DE5" w:rsidRDefault="00983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52745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316AE2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0182DF1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D2887" w14:textId="77777777" w:rsidR="00352B06" w:rsidRDefault="00352B06">
      <w:pPr>
        <w:spacing w:line="240" w:lineRule="auto"/>
        <w:ind w:left="0" w:hanging="2"/>
      </w:pPr>
      <w:r>
        <w:separator/>
      </w:r>
    </w:p>
  </w:endnote>
  <w:endnote w:type="continuationSeparator" w:id="0">
    <w:p w14:paraId="0BB61226" w14:textId="77777777" w:rsidR="00352B06" w:rsidRDefault="00352B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3C00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14FA7D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A8BB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8142B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38CF1BD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157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FD97B" w14:textId="77777777" w:rsidR="00352B06" w:rsidRDefault="00352B06">
      <w:pPr>
        <w:spacing w:line="240" w:lineRule="auto"/>
        <w:ind w:left="0" w:hanging="2"/>
      </w:pPr>
      <w:r>
        <w:separator/>
      </w:r>
    </w:p>
  </w:footnote>
  <w:footnote w:type="continuationSeparator" w:id="0">
    <w:p w14:paraId="50D5939E" w14:textId="77777777" w:rsidR="00352B06" w:rsidRDefault="00352B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E41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DF376B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D82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2B8C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0B78"/>
    <w:multiLevelType w:val="hybridMultilevel"/>
    <w:tmpl w:val="0A4A3676"/>
    <w:lvl w:ilvl="0" w:tplc="3C2831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7966F3"/>
    <w:multiLevelType w:val="hybridMultilevel"/>
    <w:tmpl w:val="3FBA0BDA"/>
    <w:lvl w:ilvl="0" w:tplc="C0D6839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626B9C"/>
    <w:multiLevelType w:val="hybridMultilevel"/>
    <w:tmpl w:val="E1147C78"/>
    <w:lvl w:ilvl="0" w:tplc="9F86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32F3C"/>
    <w:rsid w:val="00035FF3"/>
    <w:rsid w:val="00070FBE"/>
    <w:rsid w:val="000C3FA4"/>
    <w:rsid w:val="000D0E98"/>
    <w:rsid w:val="00103D7B"/>
    <w:rsid w:val="00156EE1"/>
    <w:rsid w:val="001A2880"/>
    <w:rsid w:val="00207857"/>
    <w:rsid w:val="0027336B"/>
    <w:rsid w:val="0028142B"/>
    <w:rsid w:val="002B7BF0"/>
    <w:rsid w:val="00321B97"/>
    <w:rsid w:val="00352B06"/>
    <w:rsid w:val="00527458"/>
    <w:rsid w:val="00571B92"/>
    <w:rsid w:val="00593BA8"/>
    <w:rsid w:val="005C32F7"/>
    <w:rsid w:val="00614CF7"/>
    <w:rsid w:val="00663D5C"/>
    <w:rsid w:val="00684A31"/>
    <w:rsid w:val="007169CA"/>
    <w:rsid w:val="007342F8"/>
    <w:rsid w:val="007B6143"/>
    <w:rsid w:val="007F1524"/>
    <w:rsid w:val="00847E56"/>
    <w:rsid w:val="008C767B"/>
    <w:rsid w:val="008F7A19"/>
    <w:rsid w:val="00983AA0"/>
    <w:rsid w:val="009C263C"/>
    <w:rsid w:val="00AA3542"/>
    <w:rsid w:val="00AF284F"/>
    <w:rsid w:val="00B06A9F"/>
    <w:rsid w:val="00B1515C"/>
    <w:rsid w:val="00B806E1"/>
    <w:rsid w:val="00D22A00"/>
    <w:rsid w:val="00D65176"/>
    <w:rsid w:val="00DE3C11"/>
    <w:rsid w:val="00E85517"/>
    <w:rsid w:val="00E867E4"/>
    <w:rsid w:val="00F04DE5"/>
    <w:rsid w:val="00F40D63"/>
    <w:rsid w:val="00F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22A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2022-03-02T06:34:00Z</dcterms:created>
  <dcterms:modified xsi:type="dcterms:W3CDTF">2022-03-02T06:34:00Z</dcterms:modified>
</cp:coreProperties>
</file>