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臺北市立大直高級中學</w:t>
      </w:r>
      <w:r w:rsidRPr="008D3247">
        <w:rPr>
          <w:rFonts w:eastAsia="標楷體"/>
          <w:b/>
          <w:color w:val="000000"/>
          <w:sz w:val="36"/>
          <w:szCs w:val="36"/>
        </w:rPr>
        <w:t>110</w:t>
      </w:r>
      <w:r w:rsidRPr="008D3247">
        <w:rPr>
          <w:rFonts w:eastAsia="標楷體"/>
          <w:b/>
          <w:color w:val="000000"/>
          <w:sz w:val="36"/>
          <w:szCs w:val="36"/>
        </w:rPr>
        <w:t>學年度第</w:t>
      </w:r>
      <w:r w:rsidRPr="008D3247">
        <w:rPr>
          <w:rFonts w:eastAsia="標楷體"/>
          <w:b/>
          <w:color w:val="000000"/>
          <w:sz w:val="36"/>
          <w:szCs w:val="36"/>
        </w:rPr>
        <w:t>2</w:t>
      </w:r>
      <w:r w:rsidRPr="008D3247">
        <w:rPr>
          <w:rFonts w:eastAsia="標楷體"/>
          <w:b/>
          <w:color w:val="000000"/>
          <w:sz w:val="36"/>
          <w:szCs w:val="36"/>
        </w:rPr>
        <w:t>學期</w:t>
      </w: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高中部</w:t>
      </w:r>
      <w:r w:rsidR="00D222CD" w:rsidRPr="008D3247">
        <w:rPr>
          <w:rFonts w:eastAsia="標楷體"/>
          <w:b/>
          <w:color w:val="000000"/>
          <w:sz w:val="36"/>
          <w:szCs w:val="36"/>
        </w:rPr>
        <w:t>化學</w:t>
      </w:r>
      <w:r w:rsidRPr="008D3247">
        <w:rPr>
          <w:rFonts w:eastAsia="標楷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D324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D3247" w:rsidRDefault="00CF170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H10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H10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任課老師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215" w:type="dxa"/>
            <w:vAlign w:val="center"/>
          </w:tcPr>
          <w:p w:rsidR="00F04DE5" w:rsidRPr="008D3247" w:rsidRDefault="00CF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吳易儒</w:t>
            </w:r>
          </w:p>
        </w:tc>
      </w:tr>
      <w:tr w:rsidR="00F04DE5" w:rsidRPr="008D32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222CD" w:rsidRPr="008D3247" w:rsidRDefault="00244DD6" w:rsidP="00D222CD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tag w:val="goog_rdk_3"/>
                <w:id w:val="838896248"/>
              </w:sdtPr>
              <w:sdtEndPr/>
              <w:sdtContent>
                <w:r w:rsidR="00D222CD" w:rsidRPr="008D3247"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  <w:t>繼續國中的化學教育，增進學生對物質與能量的認識，探索化學基本原理，獲得化學實驗操作之技能，以奠定學習專門知能之基礎。</w:t>
                </w:r>
              </w:sdtContent>
            </w:sdt>
          </w:p>
          <w:sdt>
            <w:sdtPr>
              <w:rPr>
                <w:rFonts w:ascii="Times New Roman" w:eastAsia="標楷體" w:hAnsi="Times New Roman"/>
                <w:sz w:val="28"/>
                <w:szCs w:val="28"/>
              </w:rPr>
              <w:tag w:val="goog_rdk_4"/>
              <w:id w:val="1893540315"/>
            </w:sdtPr>
            <w:sdtEndPr/>
            <w:sdtContent>
              <w:p w:rsidR="00D222CD" w:rsidRPr="008D3247" w:rsidRDefault="00D222CD" w:rsidP="00D222CD">
                <w:pPr>
                  <w:pStyle w:val="af6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  <w:t>培養化學興趣，熟悉科學方法，增進個人解決問題、自我</w:t>
                </w:r>
              </w:p>
            </w:sdtContent>
          </w:sdt>
          <w:p w:rsidR="00F04DE5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4" w:left="397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5"/>
                <w:id w:val="17015272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學習、推理思考、表達溝通之能力，成為具有科學素養的國民。</w:t>
                </w:r>
              </w:sdtContent>
            </w:sdt>
          </w:p>
        </w:tc>
      </w:tr>
      <w:tr w:rsidR="00F04DE5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6"/>
                <w:id w:val="-754743093"/>
              </w:sdtPr>
              <w:sdtEndPr/>
              <w:sdtContent>
                <w:r w:rsidR="00D96590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</w:sdtContent>
            </w:sdt>
          </w:p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7"/>
                <w:id w:val="874667675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2.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學習講義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/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習作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/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素養題本</w:t>
                </w:r>
              </w:sdtContent>
            </w:sdt>
          </w:p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8"/>
                <w:id w:val="-1070110069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3.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</w:p>
          <w:p w:rsidR="00F04DE5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 xml:space="preserve">4. 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自編講義與補充教材</w:t>
            </w:r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9"/>
                <w:id w:val="-166353782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10"/>
                <w:id w:val="118942110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11"/>
                <w:id w:val="66767867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D222CD" w:rsidRPr="008D32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2"/>
                <w:id w:val="158747451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1.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老師提問與學生口頭問答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   2.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隨堂小考</w:t>
                </w:r>
              </w:sdtContent>
            </w:sdt>
          </w:p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3"/>
                <w:id w:val="1910491341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3.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報告與作業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                           4.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實驗操作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4"/>
                <w:id w:val="-98894015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第一次期中考：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20%      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第二次期中考：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20%</w:t>
                </w:r>
              </w:sdtContent>
            </w:sdt>
          </w:p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5"/>
                <w:id w:val="-182519593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期末考：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30%                  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平時成績：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30%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FF0000"/>
                <w:sz w:val="28"/>
                <w:szCs w:val="28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同學可自行發想，再跟老師討論。</w:t>
            </w:r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6"/>
                <w:id w:val="-1918009881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eastAsia="標楷體"/>
                <w:sz w:val="28"/>
                <w:szCs w:val="28"/>
              </w:rPr>
              <w:tag w:val="goog_rdk_17"/>
              <w:id w:val="1816223650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2.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藉由生活化的教學內容與實驗活動，培養化學興趣，進而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eastAsia="標楷體"/>
                <w:sz w:val="28"/>
                <w:szCs w:val="28"/>
              </w:rPr>
              <w:tag w:val="goog_rdk_18"/>
              <w:id w:val="697127469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3.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化學概念奠定良好基礎。</w:t>
                </w:r>
              </w:p>
            </w:sdtContent>
          </w:sdt>
          <w:p w:rsidR="00D222CD" w:rsidRPr="008D3247" w:rsidRDefault="00244DD6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9"/>
                <w:id w:val="-862599250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4.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sdt>
            <w:sdtPr>
              <w:rPr>
                <w:rFonts w:eastAsia="標楷體"/>
                <w:sz w:val="28"/>
                <w:szCs w:val="28"/>
              </w:rPr>
              <w:tag w:val="goog_rdk_20"/>
              <w:id w:val="-1279175702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 xml:space="preserve">2. 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若有指派圖書館查資料或科學參觀，希望家長能夠配合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21"/>
                <w:id w:val="-1792281745"/>
              </w:sdtPr>
              <w:sdtEndPr/>
              <w:sdtContent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(02)25334017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轉</w:t>
            </w:r>
            <w:r w:rsidR="00CF1703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CF1703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  <w:sectPr w:rsidR="00F04DE5" w:rsidRPr="008D3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</w:pPr>
      <w:r w:rsidRPr="008D3247">
        <w:rPr>
          <w:rFonts w:eastAsia="標楷體"/>
          <w:b/>
          <w:color w:val="000000"/>
          <w:sz w:val="32"/>
          <w:szCs w:val="32"/>
        </w:rPr>
        <w:lastRenderedPageBreak/>
        <w:t>【教學進度表】</w:t>
      </w:r>
      <w:r w:rsidRPr="008D3247">
        <w:rPr>
          <w:rFonts w:eastAsia="標楷體"/>
          <w:b/>
          <w:color w:val="000000"/>
          <w:highlight w:val="yellow"/>
        </w:rPr>
        <w:t>(</w:t>
      </w:r>
      <w:r w:rsidRPr="008D3247">
        <w:rPr>
          <w:rFonts w:eastAsia="標楷體"/>
          <w:b/>
          <w:color w:val="000000"/>
          <w:highlight w:val="yellow"/>
        </w:rPr>
        <w:t>請特別確認是否有</w:t>
      </w:r>
      <w:r w:rsidRPr="008D3247">
        <w:rPr>
          <w:rFonts w:eastAsia="標楷體"/>
          <w:b/>
          <w:color w:val="000000"/>
          <w:highlight w:val="yellow"/>
          <w:u w:val="single"/>
        </w:rPr>
        <w:t>性別平等</w:t>
      </w:r>
      <w:r w:rsidRPr="008D3247">
        <w:rPr>
          <w:rFonts w:eastAsia="標楷體"/>
          <w:b/>
          <w:color w:val="000000"/>
          <w:highlight w:val="yellow"/>
        </w:rPr>
        <w:t>相關單元</w:t>
      </w:r>
      <w:r w:rsidRPr="008D3247">
        <w:rPr>
          <w:rFonts w:eastAsia="標楷體"/>
          <w:b/>
          <w:color w:val="000000"/>
          <w:highlight w:val="yellow"/>
        </w:rPr>
        <w:t>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融入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6.</w:t>
            </w:r>
            <w:hyperlink r:id="rId14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7.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生命教育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8.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9.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10.</w:t>
            </w:r>
            <w:hyperlink r:id="rId15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11.</w:t>
            </w:r>
            <w:r w:rsidRPr="008D3247">
              <w:rPr>
                <w:rFonts w:eastAsia="標楷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14.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15.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16.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其他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請說明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道德教育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….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週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資訊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議題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重要行事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開學、正式上課、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60" w:rsidRPr="008D3247" w:rsidRDefault="00D222CD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課程說明</w:t>
            </w:r>
          </w:p>
          <w:p w:rsidR="00FE7A36" w:rsidRPr="008D3247" w:rsidRDefault="00FE7A36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1-1 </w:t>
            </w:r>
            <w:r w:rsidRPr="008D3247">
              <w:rPr>
                <w:rFonts w:eastAsia="標楷體"/>
                <w:color w:val="000000"/>
              </w:rPr>
              <w:t>物質的分類與分離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高中導師會議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輔導課開始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期初教學研究會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高二多元選修選課結果公告與上課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高二多元選修加退選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高一、高三多元選修選課結果公告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17-21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高一多元選修加退選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1-1</w:t>
            </w:r>
            <w:r w:rsidRPr="008D3247">
              <w:rPr>
                <w:rFonts w:eastAsia="標楷體"/>
                <w:color w:val="000000"/>
              </w:rPr>
              <w:t>物質的分類與分離</w:t>
            </w:r>
          </w:p>
          <w:p w:rsidR="00FE7A36" w:rsidRPr="008D3247" w:rsidRDefault="00FE7A36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1-2 </w:t>
            </w:r>
            <w:r w:rsidRPr="008D3247">
              <w:rPr>
                <w:rFonts w:eastAsia="標楷體"/>
                <w:color w:val="000000"/>
              </w:rPr>
              <w:t>道耳頓的原子說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22-23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1-2 </w:t>
            </w:r>
            <w:r w:rsidRPr="008D3247">
              <w:rPr>
                <w:rFonts w:eastAsia="標楷體"/>
                <w:color w:val="000000"/>
              </w:rPr>
              <w:t>道耳頓的原子說</w:t>
            </w:r>
          </w:p>
          <w:p w:rsidR="00FE7A36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1-3 </w:t>
            </w:r>
            <w:r w:rsidRPr="008D3247">
              <w:rPr>
                <w:rFonts w:eastAsia="標楷體"/>
                <w:color w:val="000000"/>
              </w:rPr>
              <w:t>原子量與莫耳數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和平紀念日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高三晚自習開始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學測成績公告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寄發學測成績單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高三課諮師宣導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1-3 </w:t>
            </w:r>
            <w:r w:rsidRPr="008D3247">
              <w:rPr>
                <w:rFonts w:eastAsia="標楷體"/>
                <w:color w:val="000000"/>
              </w:rPr>
              <w:t>原子量與莫耳數</w:t>
            </w:r>
          </w:p>
          <w:p w:rsidR="00FE7A36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1-4 </w:t>
            </w:r>
            <w:r w:rsidRPr="008D3247">
              <w:rPr>
                <w:rFonts w:eastAsia="標楷體"/>
                <w:color w:val="000000"/>
              </w:rPr>
              <w:t>原子的結構與元素週期表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中學生讀書心得比賽投稿截止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47" w:rsidRP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1-4 </w:t>
            </w:r>
            <w:r w:rsidRPr="008D3247">
              <w:rPr>
                <w:rFonts w:eastAsia="標楷體"/>
                <w:color w:val="000000"/>
              </w:rPr>
              <w:t>原子的結構與元素週期表</w:t>
            </w:r>
          </w:p>
          <w:p w:rsidR="00F04DE5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8D3247">
              <w:rPr>
                <w:rFonts w:ascii="標楷體" w:eastAsia="標楷體" w:hAnsi="標楷體" w:cs="微軟正黑體"/>
                <w:color w:val="000000"/>
              </w:rPr>
              <w:t>實驗：萃取、蒸餾和薄層層析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15</w:t>
            </w:r>
            <w:r w:rsidRPr="008D3247">
              <w:rPr>
                <w:rFonts w:eastAsia="標楷體"/>
                <w:sz w:val="20"/>
                <w:szCs w:val="20"/>
              </w:rPr>
              <w:t>領航者會議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14-4/8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高三游泳課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暫訂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高一探索教育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中學生小論文比賽投稿截止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(12:00)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  <w:p w:rsidR="008D3247" w:rsidRPr="008D3247" w:rsidRDefault="00005ABF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22-23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高三第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4DE5" w:rsidRP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 w:hint="eastAsia"/>
                <w:color w:val="000000"/>
              </w:rPr>
              <w:t>段考考卷檢討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高一二導師會議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29-30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高一二第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BF" w:rsidRPr="00005ABF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005ABF">
              <w:rPr>
                <w:rFonts w:eastAsia="標楷體" w:hint="eastAsia"/>
                <w:color w:val="000000"/>
              </w:rPr>
              <w:t>段考考卷檢討</w:t>
            </w:r>
          </w:p>
          <w:p w:rsidR="00F04DE5" w:rsidRPr="008D3247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兒童節、民族掃墓節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高三教師學習歷程檔案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課程成果認證截止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(3/7~4/8)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2-2 </w:t>
            </w:r>
            <w:r w:rsidRPr="006933D4">
              <w:rPr>
                <w:rFonts w:eastAsia="標楷體"/>
                <w:color w:val="000000"/>
              </w:rPr>
              <w:t>化學式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2-3 </w:t>
            </w:r>
            <w:r w:rsidRPr="006933D4">
              <w:rPr>
                <w:rFonts w:eastAsia="標楷體"/>
                <w:color w:val="000000"/>
              </w:rPr>
              <w:t>反應式的平衡與化學計量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11-15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課程成果、多元表現勾選截止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(3/7~4/11 17:00)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12-15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高二畢業旅行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6933D4" w:rsidRPr="008D3247" w:rsidTr="00FE7A3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2-3 </w:t>
            </w:r>
            <w:r w:rsidRPr="006933D4">
              <w:rPr>
                <w:rFonts w:eastAsia="標楷體"/>
                <w:color w:val="000000"/>
              </w:rPr>
              <w:t>反應式的平衡與化學計量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2-4 </w:t>
            </w:r>
            <w:r w:rsidRPr="006933D4">
              <w:rPr>
                <w:rFonts w:eastAsia="標楷體"/>
                <w:color w:val="000000"/>
              </w:rPr>
              <w:t>化學反應熱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期中教學研究會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高二籃球比賽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22KO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拉卡決賽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春季舞會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3-1 </w:t>
            </w:r>
            <w:r w:rsidRPr="006933D4">
              <w:rPr>
                <w:rFonts w:eastAsia="標楷體"/>
                <w:color w:val="000000"/>
              </w:rPr>
              <w:t>溶液的種類與特性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3-2 </w:t>
            </w:r>
            <w:r w:rsidRPr="006933D4">
              <w:rPr>
                <w:rFonts w:eastAsia="標楷體"/>
                <w:color w:val="000000"/>
              </w:rPr>
              <w:t>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28-5/5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高三第二次分科測驗模擬考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3-2 </w:t>
            </w:r>
            <w:r w:rsidRPr="006933D4">
              <w:rPr>
                <w:rFonts w:eastAsia="標楷體"/>
                <w:color w:val="000000"/>
              </w:rPr>
              <w:t>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專任教師會議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高三德行審查會議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公告高三補考名單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12-13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14-19</w:t>
            </w:r>
            <w:r w:rsidRPr="008D3247">
              <w:rPr>
                <w:rFonts w:eastAsia="標楷體"/>
                <w:sz w:val="20"/>
                <w:szCs w:val="20"/>
              </w:rPr>
              <w:t>高一升高二微課程選課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段考考卷檢討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3-3 </w:t>
            </w:r>
            <w:r w:rsidRPr="006933D4">
              <w:rPr>
                <w:rFonts w:eastAsia="標楷體"/>
                <w:color w:val="000000"/>
              </w:rPr>
              <w:t>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高一、二學生學習歷程檔案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(5/16~7/15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高一排球比賽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高三補考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自主學習申請開始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全校大掃除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11:00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擔任會考考場，全校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3-3 </w:t>
            </w:r>
            <w:r w:rsidRPr="006933D4">
              <w:rPr>
                <w:rFonts w:eastAsia="標楷體"/>
                <w:color w:val="000000"/>
              </w:rPr>
              <w:t>溶解度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3-4 </w:t>
            </w:r>
            <w:r w:rsidRPr="006933D4">
              <w:rPr>
                <w:rFonts w:eastAsia="標楷體"/>
                <w:color w:val="000000"/>
              </w:rPr>
              <w:t>水溶液中的酸鹼反應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期末教學研究會週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科學週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高一二德行審查會議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高二數理資優班獨研成發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公告高三重修名單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高一二課諮師入班宣導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3-4 </w:t>
            </w:r>
            <w:r w:rsidRPr="006933D4">
              <w:rPr>
                <w:rFonts w:eastAsia="標楷體"/>
                <w:color w:val="000000"/>
              </w:rPr>
              <w:t>水溶液中的酸鹼反應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3-5 </w:t>
            </w:r>
            <w:r w:rsidRPr="006933D4">
              <w:rPr>
                <w:rFonts w:eastAsia="標楷體"/>
                <w:color w:val="000000"/>
              </w:rPr>
              <w:t>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2-7/10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高三分科測驗衝刺班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自主學習申請截止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端午節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3-5 </w:t>
            </w:r>
            <w:r w:rsidRPr="006933D4">
              <w:rPr>
                <w:rFonts w:eastAsia="標楷體"/>
                <w:color w:val="000000"/>
              </w:rPr>
              <w:t>氧化還原反應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4-1 </w:t>
            </w:r>
            <w:r w:rsidRPr="006933D4">
              <w:rPr>
                <w:rFonts w:eastAsia="標楷體"/>
                <w:color w:val="000000"/>
              </w:rPr>
              <w:t>生物體分子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4-2 </w:t>
            </w:r>
            <w:r w:rsidRPr="006933D4">
              <w:rPr>
                <w:rFonts w:eastAsia="標楷體"/>
                <w:color w:val="000000"/>
              </w:rPr>
              <w:t>藥物與界面活性劑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6-7/1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高三重修課程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畢業典禮預演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8</w:t>
            </w:r>
            <w:r w:rsidRPr="008D3247">
              <w:rPr>
                <w:rFonts w:eastAsia="標楷體"/>
                <w:sz w:val="20"/>
                <w:szCs w:val="20"/>
              </w:rPr>
              <w:t>高一自主學習成果發表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9</w:t>
            </w:r>
            <w:r w:rsidRPr="008D3247">
              <w:rPr>
                <w:rFonts w:eastAsia="標楷體"/>
                <w:sz w:val="20"/>
                <w:szCs w:val="20"/>
              </w:rPr>
              <w:t>高二自主學習成果發表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智慧鐵人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4-3 </w:t>
            </w:r>
            <w:r w:rsidRPr="006933D4">
              <w:rPr>
                <w:rFonts w:eastAsia="標楷體"/>
                <w:color w:val="000000"/>
              </w:rPr>
              <w:t>環境與化學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4-4 </w:t>
            </w:r>
            <w:r w:rsidRPr="006933D4">
              <w:rPr>
                <w:rFonts w:eastAsia="標楷體"/>
                <w:color w:val="000000"/>
              </w:rPr>
              <w:t>化學的現代應用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高中課程評鑑小組會議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 xml:space="preserve">2 </w:t>
            </w:r>
            <w:r w:rsidRPr="006933D4">
              <w:rPr>
                <w:rFonts w:eastAsia="標楷體"/>
                <w:color w:val="000000"/>
              </w:rPr>
              <w:t>溶解度的測定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 xml:space="preserve">3 </w:t>
            </w:r>
            <w:r w:rsidRPr="006933D4">
              <w:rPr>
                <w:rFonts w:eastAsia="標楷體"/>
                <w:color w:val="000000"/>
              </w:rPr>
              <w:t>酸鹼指示劑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>4</w:t>
            </w:r>
            <w:r w:rsidRPr="006933D4">
              <w:rPr>
                <w:rFonts w:eastAsia="標楷體"/>
                <w:color w:val="000000"/>
              </w:rPr>
              <w:t>界面活性劑的效應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20-28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21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6933D4" w:rsidRPr="008D3247" w:rsidTr="00EC3EE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27-29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高一、二期末考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休業式；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校務會議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sectPr w:rsidR="00F04DE5" w:rsidRPr="008D324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D6" w:rsidRDefault="00244DD6">
      <w:pPr>
        <w:spacing w:line="240" w:lineRule="auto"/>
        <w:ind w:left="0" w:hanging="2"/>
      </w:pPr>
      <w:r>
        <w:separator/>
      </w:r>
    </w:p>
  </w:endnote>
  <w:endnote w:type="continuationSeparator" w:id="0">
    <w:p w:rsidR="00244DD6" w:rsidRDefault="00244D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1703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D6" w:rsidRDefault="00244DD6">
      <w:pPr>
        <w:spacing w:line="240" w:lineRule="auto"/>
        <w:ind w:left="0" w:hanging="2"/>
      </w:pPr>
      <w:r>
        <w:separator/>
      </w:r>
    </w:p>
  </w:footnote>
  <w:footnote w:type="continuationSeparator" w:id="0">
    <w:p w:rsidR="00244DD6" w:rsidRDefault="00244D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5ABF"/>
    <w:rsid w:val="001A2880"/>
    <w:rsid w:val="001F07E3"/>
    <w:rsid w:val="00244DD6"/>
    <w:rsid w:val="00527458"/>
    <w:rsid w:val="0068555A"/>
    <w:rsid w:val="006933D4"/>
    <w:rsid w:val="00767960"/>
    <w:rsid w:val="008D3247"/>
    <w:rsid w:val="00CF1703"/>
    <w:rsid w:val="00D222CD"/>
    <w:rsid w:val="00D96590"/>
    <w:rsid w:val="00F04DE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46A7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2022-03-01T08:48:00Z</dcterms:created>
  <dcterms:modified xsi:type="dcterms:W3CDTF">2022-03-01T08:48:00Z</dcterms:modified>
</cp:coreProperties>
</file>