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05" w:rsidRPr="00855745" w:rsidRDefault="00B92105" w:rsidP="00B92105">
      <w:pPr>
        <w:pStyle w:val="af3"/>
        <w:ind w:left="2" w:hanging="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55745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855745">
        <w:rPr>
          <w:rFonts w:ascii="微軟正黑體" w:eastAsia="微軟正黑體" w:hAnsi="微軟正黑體"/>
          <w:b/>
          <w:sz w:val="36"/>
          <w:szCs w:val="36"/>
        </w:rPr>
        <w:t>1</w:t>
      </w:r>
      <w:r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855745">
        <w:rPr>
          <w:rFonts w:ascii="微軟正黑體" w:eastAsia="微軟正黑體" w:hAnsi="微軟正黑體"/>
          <w:b/>
          <w:sz w:val="36"/>
          <w:szCs w:val="36"/>
        </w:rPr>
        <w:t>學年度第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855745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B92105" w:rsidRPr="00855745" w:rsidRDefault="00B92105" w:rsidP="00B92105">
      <w:pPr>
        <w:pStyle w:val="af3"/>
        <w:ind w:left="2" w:hanging="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高中部</w:t>
      </w:r>
      <w:r w:rsidRPr="00A05CF4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數學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55745">
        <w:rPr>
          <w:rFonts w:ascii="微軟正黑體" w:eastAsia="微軟正黑體" w:hAnsi="微軟正黑體" w:hint="eastAsia"/>
          <w:b/>
          <w:sz w:val="36"/>
          <w:szCs w:val="36"/>
        </w:rPr>
        <w:t>科</w:t>
      </w:r>
      <w:r w:rsidRPr="00855745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51"/>
        <w:gridCol w:w="2835"/>
        <w:gridCol w:w="1701"/>
        <w:gridCol w:w="3215"/>
      </w:tblGrid>
      <w:tr w:rsidR="00B92105" w:rsidRPr="00B315E7" w:rsidTr="000B08C6"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B315E7">
              <w:rPr>
                <w:rFonts w:ascii="新細明體" w:eastAsia="新細明體" w:hAnsi="新細明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H10</w:t>
            </w:r>
            <w:r>
              <w:rPr>
                <w:rFonts w:ascii="新細明體" w:eastAsia="新細明體" w:hAnsi="新細明體" w:hint="eastAsia"/>
                <w:b/>
                <w:color w:val="000000"/>
              </w:rPr>
              <w:t>3</w:t>
            </w: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、H104、H10</w:t>
            </w:r>
            <w:r>
              <w:rPr>
                <w:rFonts w:ascii="新細明體" w:eastAsia="新細明體" w:hAnsi="新細明體" w:hint="eastAsia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B315E7">
                <w:rPr>
                  <w:rFonts w:ascii="新細明體" w:eastAsia="新細明體" w:hAnsi="新細明體"/>
                  <w:b/>
                  <w:color w:val="000000"/>
                </w:rPr>
                <w:t>任課</w:t>
              </w:r>
            </w:smartTag>
            <w:r w:rsidRPr="00B315E7">
              <w:rPr>
                <w:rFonts w:ascii="新細明體" w:eastAsia="新細明體" w:hAnsi="新細明體"/>
                <w:b/>
                <w:color w:val="000000"/>
              </w:rPr>
              <w:t>老師</w:t>
            </w:r>
          </w:p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center"/>
              <w:rPr>
                <w:rFonts w:ascii="新細明體" w:eastAsia="新細明體" w:hAnsi="新細明體"/>
                <w:b/>
                <w:color w:val="000000"/>
              </w:rPr>
            </w:pPr>
            <w:r w:rsidRPr="00B315E7">
              <w:rPr>
                <w:rFonts w:ascii="新細明體" w:eastAsia="新細明體" w:hAnsi="新細明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1" w:hanging="3"/>
              <w:jc w:val="center"/>
              <w:rPr>
                <w:rFonts w:ascii="新細明體" w:eastAsia="新細明體" w:hAnsi="新細明體"/>
                <w:b/>
                <w:color w:val="000000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戴碧蕙</w:t>
            </w:r>
          </w:p>
        </w:tc>
      </w:tr>
      <w:tr w:rsidR="00B92105" w:rsidRPr="00B315E7" w:rsidTr="000B08C6">
        <w:trPr>
          <w:trHeight w:hRule="exact" w:val="1130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B92105" w:rsidRPr="00B315E7" w:rsidRDefault="00B92105" w:rsidP="00B92105">
            <w:pPr>
              <w:numPr>
                <w:ilvl w:val="0"/>
                <w:numId w:val="2"/>
              </w:numPr>
              <w:suppressAutoHyphens w:val="0"/>
              <w:snapToGrid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b/>
                <w:color w:val="000000"/>
              </w:rPr>
            </w:pPr>
            <w:r w:rsidRPr="00B315E7">
              <w:rPr>
                <w:rFonts w:ascii="新細明體" w:eastAsia="新細明體" w:hAnsi="新細明體" w:hint="eastAsia"/>
                <w:b/>
              </w:rPr>
              <w:t>一、</w:t>
            </w:r>
            <w:r w:rsidRPr="00B315E7">
              <w:rPr>
                <w:rFonts w:ascii="新細明體" w:eastAsia="新細明體" w:hAnsi="新細明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B92105" w:rsidRPr="00B315E7" w:rsidRDefault="00B92105" w:rsidP="00B9210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1、培養學生具備以數學思考問題、分析問題和解決問題的能力。</w:t>
            </w:r>
          </w:p>
          <w:p w:rsidR="00B92105" w:rsidRPr="00B315E7" w:rsidRDefault="00B92105" w:rsidP="00B9210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2、培養學生具備實際生活應用和學習相關學科所需的數學知能。</w:t>
            </w:r>
          </w:p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3、培養學生欣賞數學內涵中以簡馭繁的精神和結構嚴謹完美的特質。</w:t>
            </w:r>
          </w:p>
        </w:tc>
      </w:tr>
      <w:tr w:rsidR="00B92105" w:rsidRPr="00B315E7" w:rsidTr="00B92105">
        <w:trPr>
          <w:trHeight w:hRule="exact" w:val="3981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  <w:color w:val="000000"/>
              </w:rPr>
            </w:pPr>
            <w:r w:rsidRPr="00B315E7">
              <w:rPr>
                <w:rFonts w:ascii="新細明體" w:eastAsia="新細明體" w:hAnsi="新細明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B92105">
            <w:pPr>
              <w:widowControl/>
              <w:shd w:val="clear" w:color="auto" w:fill="FFFFFF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cs="Arial"/>
                <w:b/>
                <w:color w:val="404040"/>
              </w:rPr>
              <w:t>龍騰版第一冊</w:t>
            </w:r>
            <w:r w:rsidRPr="00B315E7">
              <w:rPr>
                <w:rFonts w:ascii="新細明體" w:eastAsia="新細明體" w:hAnsi="新細明體" w:hint="eastAsia"/>
              </w:rPr>
              <w:t>：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一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實數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二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絕對值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三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指數</w:t>
            </w:r>
          </w:p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四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科學記號與</w:t>
            </w:r>
            <w:r w:rsidRPr="00B315E7">
              <w:rPr>
                <w:rFonts w:ascii="新細明體" w:eastAsia="新細明體" w:hAnsi="新細明體"/>
                <w:color w:val="404040"/>
              </w:rPr>
              <w:t>常用對數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五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直線方程式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六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圓方程式</w:t>
            </w:r>
          </w:p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七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圓與直線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>的關係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>八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 </w:t>
            </w:r>
            <w:r w:rsidRPr="00B315E7">
              <w:rPr>
                <w:rFonts w:ascii="新細明體" w:eastAsia="新細明體" w:hAnsi="新細明體"/>
                <w:color w:val="404040"/>
              </w:rPr>
              <w:t>多項式的除法原理</w:t>
            </w: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九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一次與二次函數</w:t>
            </w:r>
          </w:p>
          <w:p w:rsidR="00B92105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十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/>
                <w:color w:val="404040"/>
              </w:rPr>
              <w:t>三次函數的圖形特徵</w:t>
            </w:r>
          </w:p>
          <w:p w:rsidR="00B92105" w:rsidRPr="00842385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  <w:r w:rsidRPr="00B315E7">
              <w:rPr>
                <w:rFonts w:ascii="新細明體" w:eastAsia="新細明體" w:hAnsi="新細明體" w:hint="eastAsia"/>
                <w:color w:val="404040"/>
              </w:rPr>
              <w:t>單元</w:t>
            </w:r>
            <w:r w:rsidRPr="00B315E7">
              <w:rPr>
                <w:rFonts w:ascii="新細明體" w:eastAsia="新細明體" w:hAnsi="新細明體"/>
                <w:color w:val="404040"/>
              </w:rPr>
              <w:t>十</w:t>
            </w:r>
            <w:r>
              <w:rPr>
                <w:rFonts w:ascii="新細明體" w:eastAsia="新細明體" w:hAnsi="新細明體" w:hint="eastAsia"/>
                <w:color w:val="404040"/>
              </w:rPr>
              <w:t>一</w:t>
            </w:r>
            <w:r w:rsidRPr="00B315E7">
              <w:rPr>
                <w:rFonts w:ascii="新細明體" w:eastAsia="新細明體" w:hAnsi="新細明體"/>
                <w:color w:val="404040"/>
              </w:rPr>
              <w:t xml:space="preserve"> </w:t>
            </w:r>
            <w:r w:rsidRPr="00B315E7">
              <w:rPr>
                <w:rFonts w:ascii="新細明體" w:eastAsia="新細明體" w:hAnsi="新細明體" w:hint="eastAsia"/>
                <w:color w:val="404040"/>
              </w:rPr>
              <w:t xml:space="preserve"> </w:t>
            </w:r>
            <w:r w:rsidR="00842385" w:rsidRPr="00842385">
              <w:rPr>
                <w:rFonts w:ascii="新細明體" w:eastAsia="新細明體" w:hAnsi="新細明體"/>
                <w:color w:val="404040"/>
              </w:rPr>
              <w:t>多項式不等式</w:t>
            </w:r>
          </w:p>
          <w:p w:rsidR="00B92105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</w:p>
          <w:p w:rsidR="00B92105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</w:p>
          <w:p w:rsidR="00B92105" w:rsidRPr="00B315E7" w:rsidRDefault="00B92105" w:rsidP="00B92105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color w:val="404040"/>
              </w:rPr>
            </w:pPr>
          </w:p>
          <w:p w:rsidR="00B92105" w:rsidRPr="00B315E7" w:rsidRDefault="00B92105" w:rsidP="00B92105">
            <w:pPr>
              <w:snapToGrid w:val="0"/>
              <w:spacing w:line="240" w:lineRule="atLeast"/>
              <w:ind w:left="1" w:hanging="3"/>
              <w:jc w:val="both"/>
              <w:rPr>
                <w:rFonts w:ascii="新細明體" w:eastAsia="新細明體" w:hAnsi="新細明體"/>
                <w:color w:val="FF0000"/>
                <w:sz w:val="28"/>
                <w:szCs w:val="28"/>
              </w:rPr>
            </w:pPr>
          </w:p>
        </w:tc>
      </w:tr>
      <w:tr w:rsidR="00B92105" w:rsidRPr="00B315E7" w:rsidTr="000B08C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</w:rPr>
            </w:pPr>
            <w:r w:rsidRPr="00B315E7">
              <w:rPr>
                <w:rFonts w:ascii="新細明體" w:eastAsia="新細明體" w:hAnsi="新細明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hint="eastAsia"/>
              </w:rPr>
              <w:t>1.習作  2. 龍騰Super講義  3. 自編補充題</w:t>
            </w:r>
          </w:p>
        </w:tc>
      </w:tr>
      <w:tr w:rsidR="00B92105" w:rsidRPr="00B315E7" w:rsidTr="00B92105">
        <w:trPr>
          <w:trHeight w:hRule="exact" w:val="2268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/>
                <w:b/>
              </w:rPr>
            </w:pPr>
            <w:r w:rsidRPr="00B315E7">
              <w:rPr>
                <w:rFonts w:ascii="新細明體" w:eastAsia="新細明體" w:hAnsi="新細明體" w:hint="eastAsia"/>
                <w:b/>
              </w:rPr>
              <w:t>四、</w:t>
            </w:r>
            <w:r w:rsidRPr="00B92105">
              <w:rPr>
                <w:rFonts w:asciiTheme="majorEastAsia" w:eastAsiaTheme="majorEastAsia" w:hAnsiTheme="majorEastAsia" w:cs="微軟正黑體"/>
                <w:b/>
              </w:rPr>
              <w:t>課程學習歷程檔案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92105" w:rsidRDefault="00B92105" w:rsidP="00B92105">
            <w:pPr>
              <w:widowControl/>
              <w:spacing w:line="240" w:lineRule="auto"/>
              <w:ind w:left="0" w:hanging="2"/>
              <w:rPr>
                <w:rFonts w:asciiTheme="majorEastAsia" w:eastAsiaTheme="majorEastAsia" w:hAnsiTheme="majorEastAsia" w:cs="Arial"/>
                <w:kern w:val="0"/>
              </w:rPr>
            </w:pPr>
            <w:r w:rsidRPr="00B92105">
              <w:rPr>
                <w:rFonts w:asciiTheme="majorEastAsia" w:eastAsiaTheme="majorEastAsia" w:hAnsiTheme="majorEastAsia" w:cs="Arial"/>
                <w:kern w:val="0"/>
              </w:rPr>
              <w:t>下述主題擇一：</w:t>
            </w:r>
            <w:r w:rsidRPr="00B92105">
              <w:rPr>
                <w:rFonts w:asciiTheme="majorEastAsia" w:eastAsiaTheme="majorEastAsia" w:hAnsiTheme="majorEastAsia" w:cs="Arial"/>
                <w:kern w:val="0"/>
              </w:rPr>
              <w:br/>
              <w:t>1.與課程相關之主題報告</w:t>
            </w:r>
            <w:r w:rsidRPr="00B92105">
              <w:rPr>
                <w:rFonts w:asciiTheme="majorEastAsia" w:eastAsiaTheme="majorEastAsia" w:hAnsiTheme="majorEastAsia" w:cs="Arial"/>
                <w:kern w:val="0"/>
              </w:rPr>
              <w:br/>
              <w:t>2.使用計算機融入課程之主題報告</w:t>
            </w:r>
            <w:r w:rsidRPr="00B92105">
              <w:rPr>
                <w:rFonts w:asciiTheme="majorEastAsia" w:eastAsiaTheme="majorEastAsia" w:hAnsiTheme="majorEastAsia" w:cs="Arial"/>
                <w:kern w:val="0"/>
              </w:rPr>
              <w:br/>
              <w:t>3.使用數學軟體(如Geogebra/Desmos等)融入課程之主題報告</w:t>
            </w:r>
            <w:r w:rsidRPr="00B92105">
              <w:rPr>
                <w:rFonts w:asciiTheme="majorEastAsia" w:eastAsiaTheme="majorEastAsia" w:hAnsiTheme="majorEastAsia" w:cs="Arial"/>
                <w:kern w:val="0"/>
              </w:rPr>
              <w:br/>
              <w:t>4.參與2022第三屆科學與科普專業英文能力大賽(數學科)競賽，</w:t>
            </w:r>
          </w:p>
          <w:p w:rsidR="00B92105" w:rsidRPr="00B315E7" w:rsidRDefault="00B92105" w:rsidP="00B92105">
            <w:pPr>
              <w:snapToGrid w:val="0"/>
              <w:spacing w:line="240" w:lineRule="auto"/>
              <w:ind w:left="0" w:hanging="2"/>
              <w:rPr>
                <w:rFonts w:ascii="新細明體" w:eastAsia="新細明體" w:hAnsi="新細明體"/>
              </w:rPr>
            </w:pPr>
            <w:r w:rsidRPr="00B92105">
              <w:rPr>
                <w:rFonts w:asciiTheme="majorEastAsia" w:eastAsiaTheme="majorEastAsia" w:hAnsiTheme="majorEastAsia" w:cs="Arial"/>
                <w:kern w:val="0"/>
              </w:rPr>
              <w:t>並記錄其歷程</w:t>
            </w:r>
          </w:p>
        </w:tc>
      </w:tr>
      <w:tr w:rsidR="00B92105" w:rsidRPr="00B315E7" w:rsidTr="000B08C6">
        <w:trPr>
          <w:trHeight w:hRule="exact" w:val="862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</w:rPr>
            </w:pP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五、</w:t>
            </w:r>
            <w:r w:rsidRPr="00B315E7">
              <w:rPr>
                <w:rFonts w:ascii="新細明體" w:eastAsia="新細明體" w:hAnsi="新細明體"/>
                <w:b/>
                <w:color w:val="000000"/>
              </w:rPr>
              <w:t>平時</w:t>
            </w: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成績</w:t>
            </w:r>
            <w:r w:rsidRPr="00B315E7">
              <w:rPr>
                <w:rFonts w:ascii="新細明體" w:eastAsia="新細明體" w:hAnsi="新細明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B92105">
            <w:pPr>
              <w:widowControl/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  <w:kern w:val="0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hint="eastAsia"/>
              </w:rPr>
              <w:t>每週</w:t>
            </w: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針對學生學習狀況設計適合其程度的</w:t>
            </w:r>
            <w:r w:rsidRPr="00B315E7">
              <w:rPr>
                <w:rFonts w:ascii="新細明體" w:eastAsia="新細明體" w:hAnsi="新細明體" w:hint="eastAsia"/>
              </w:rPr>
              <w:t>測驗卷。</w:t>
            </w:r>
          </w:p>
        </w:tc>
      </w:tr>
      <w:tr w:rsidR="00B92105" w:rsidRPr="00B315E7" w:rsidTr="000B08C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  <w:color w:val="000000"/>
              </w:rPr>
            </w:pPr>
            <w:r w:rsidRPr="00B315E7">
              <w:rPr>
                <w:rFonts w:ascii="新細明體" w:eastAsia="新細明體" w:hAnsi="新細明體" w:hint="eastAsia"/>
                <w:b/>
              </w:rPr>
              <w:t>六、學期</w:t>
            </w:r>
            <w:r w:rsidRPr="00B315E7">
              <w:rPr>
                <w:rFonts w:ascii="新細明體" w:eastAsia="新細明體" w:hAnsi="新細明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B92105">
            <w:pPr>
              <w:snapToGrid w:val="0"/>
              <w:spacing w:line="0" w:lineRule="atLeast"/>
              <w:ind w:left="0" w:hanging="2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期中考</w:t>
            </w:r>
            <w:r w:rsidRPr="00B315E7">
              <w:rPr>
                <w:rFonts w:ascii="新細明體" w:eastAsia="新細明體" w:hAnsi="新細明體"/>
                <w:position w:val="-6"/>
              </w:rPr>
              <w:object w:dxaOrig="5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9pt;height:13.8pt" o:ole="">
                  <v:imagedata r:id="rId8" o:title=""/>
                </v:shape>
                <o:OLEObject Type="Embed" ProgID="Equation.DSMT4" ShapeID="_x0000_i1025" DrawAspect="Content" ObjectID="_1723378971" r:id="rId9"/>
              </w:object>
            </w:r>
            <w:r w:rsidRPr="00B315E7">
              <w:rPr>
                <w:rFonts w:ascii="新細明體" w:eastAsia="新細明體" w:hAnsi="新細明體" w:hint="eastAsia"/>
              </w:rPr>
              <w:t>，期末考</w:t>
            </w:r>
            <w:r w:rsidRPr="00B315E7">
              <w:rPr>
                <w:rFonts w:ascii="新細明體" w:eastAsia="新細明體" w:hAnsi="新細明體"/>
                <w:position w:val="-6"/>
              </w:rPr>
              <w:object w:dxaOrig="499" w:dyaOrig="279">
                <v:shape id="_x0000_i1026" type="#_x0000_t75" style="width:24.75pt;height:13.8pt" o:ole="">
                  <v:imagedata r:id="rId10" o:title=""/>
                </v:shape>
                <o:OLEObject Type="Embed" ProgID="Equation.DSMT4" ShapeID="_x0000_i1026" DrawAspect="Content" ObjectID="_1723378972" r:id="rId11"/>
              </w:object>
            </w:r>
            <w:r w:rsidRPr="00B315E7">
              <w:rPr>
                <w:rFonts w:ascii="新細明體" w:eastAsia="新細明體" w:hAnsi="新細明體" w:hint="eastAsia"/>
              </w:rPr>
              <w:t>，平時成績</w:t>
            </w:r>
            <w:r w:rsidRPr="00B315E7">
              <w:rPr>
                <w:rFonts w:ascii="新細明體" w:eastAsia="新細明體" w:hAnsi="新細明體"/>
                <w:position w:val="-6"/>
              </w:rPr>
              <w:object w:dxaOrig="520" w:dyaOrig="279">
                <v:shape id="_x0000_i1027" type="#_x0000_t75" style="width:25.9pt;height:13.8pt" o:ole="">
                  <v:imagedata r:id="rId12" o:title=""/>
                </v:shape>
                <o:OLEObject Type="Embed" ProgID="Equation.DSMT4" ShapeID="_x0000_i1027" DrawAspect="Content" ObjectID="_1723378973" r:id="rId13"/>
              </w:object>
            </w:r>
            <w:r w:rsidRPr="00B315E7">
              <w:rPr>
                <w:rFonts w:ascii="新細明體" w:eastAsia="新細明體" w:hAnsi="新細明體"/>
              </w:rPr>
              <w:t xml:space="preserve"> (</w:t>
            </w:r>
            <w:r w:rsidRPr="00B315E7">
              <w:rPr>
                <w:rFonts w:ascii="新細明體" w:eastAsia="新細明體" w:hAnsi="新細明體" w:hint="eastAsia"/>
              </w:rPr>
              <w:t>包含作業、上課態度及小考</w:t>
            </w:r>
            <w:r w:rsidRPr="00B315E7">
              <w:rPr>
                <w:rFonts w:ascii="新細明體" w:eastAsia="新細明體" w:hAnsi="新細明體"/>
              </w:rPr>
              <w:t>)</w:t>
            </w:r>
            <w:r w:rsidRPr="00B315E7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B92105" w:rsidRPr="00B315E7" w:rsidTr="000B08C6">
        <w:trPr>
          <w:trHeight w:hRule="exact" w:val="1059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</w:rPr>
            </w:pPr>
            <w:r w:rsidRPr="00B315E7">
              <w:rPr>
                <w:rFonts w:ascii="新細明體" w:eastAsia="新細明體" w:hAnsi="新細明體" w:hint="eastAsia"/>
                <w:b/>
              </w:rPr>
              <w:t>七、個人教學理念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9677F4">
            <w:pPr>
              <w:adjustRightInd w:val="0"/>
              <w:snapToGrid w:val="0"/>
              <w:spacing w:beforeLines="30" w:afterLines="30" w:line="240" w:lineRule="atLeast"/>
              <w:ind w:left="0" w:hanging="2"/>
              <w:jc w:val="both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1.統整概念，一以貫之，將數學單純化、直接化。</w:t>
            </w:r>
          </w:p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rPr>
                <w:rFonts w:ascii="新細明體" w:eastAsia="新細明體" w:hAnsi="新細明體"/>
                <w:sz w:val="28"/>
                <w:szCs w:val="28"/>
              </w:rPr>
            </w:pPr>
            <w:r w:rsidRPr="00B315E7">
              <w:rPr>
                <w:rFonts w:ascii="新細明體" w:eastAsia="新細明體" w:hAnsi="新細明體" w:cs="新細明體" w:hint="eastAsia"/>
                <w:kern w:val="0"/>
              </w:rPr>
              <w:t>2.</w:t>
            </w:r>
            <w:r w:rsidRPr="00B315E7">
              <w:rPr>
                <w:rFonts w:ascii="新細明體" w:eastAsia="新細明體" w:hAnsi="新細明體" w:cs="新細明體"/>
                <w:kern w:val="0"/>
              </w:rPr>
              <w:t>釐清觀念，熟練工具，從零思考。</w:t>
            </w:r>
          </w:p>
        </w:tc>
      </w:tr>
      <w:tr w:rsidR="00B92105" w:rsidRPr="00B315E7" w:rsidTr="000B08C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</w:rPr>
            </w:pPr>
            <w:r w:rsidRPr="00B315E7">
              <w:rPr>
                <w:rFonts w:ascii="新細明體" w:eastAsia="新細明體" w:hAnsi="新細明體" w:hint="eastAsia"/>
                <w:b/>
                <w:color w:val="000000"/>
              </w:rPr>
              <w:t>八</w:t>
            </w:r>
            <w:r w:rsidRPr="00B315E7">
              <w:rPr>
                <w:rFonts w:ascii="新細明體" w:eastAsia="新細明體" w:hAnsi="新細明體"/>
                <w:b/>
                <w:color w:val="000000"/>
              </w:rPr>
              <w:t>、</w:t>
            </w:r>
            <w:r w:rsidRPr="00B315E7">
              <w:rPr>
                <w:rFonts w:ascii="新細明體" w:eastAsia="新細明體" w:hAnsi="新細明體" w:hint="eastAsia"/>
                <w:b/>
              </w:rPr>
              <w:t>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B92105">
            <w:pPr>
              <w:snapToGrid w:val="0"/>
              <w:spacing w:line="0" w:lineRule="atLeast"/>
              <w:ind w:left="0" w:hanging="2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煩請家長督促學生每天做數學。</w:t>
            </w:r>
          </w:p>
        </w:tc>
      </w:tr>
      <w:tr w:rsidR="00B92105" w:rsidRPr="00B315E7" w:rsidTr="000B08C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B92105" w:rsidRPr="00B315E7" w:rsidRDefault="00B92105" w:rsidP="00B92105">
            <w:pPr>
              <w:snapToGrid w:val="0"/>
              <w:spacing w:line="240" w:lineRule="atLeast"/>
              <w:ind w:left="0" w:hanging="2"/>
              <w:jc w:val="both"/>
              <w:rPr>
                <w:rFonts w:ascii="新細明體" w:eastAsia="新細明體" w:hAnsi="新細明體"/>
                <w:b/>
                <w:color w:val="000000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</w:rPr>
              <w:t>九、</w:t>
            </w:r>
            <w:r w:rsidRPr="00B315E7">
              <w:rPr>
                <w:rFonts w:ascii="新細明體" w:eastAsia="新細明體" w:hAnsi="新細明體"/>
                <w:b/>
                <w:color w:val="000000"/>
              </w:rPr>
              <w:t>聯絡方式</w:t>
            </w:r>
          </w:p>
        </w:tc>
        <w:tc>
          <w:tcPr>
            <w:tcW w:w="7751" w:type="dxa"/>
            <w:gridSpan w:val="3"/>
            <w:vAlign w:val="center"/>
          </w:tcPr>
          <w:p w:rsidR="00B92105" w:rsidRPr="00B315E7" w:rsidRDefault="00B92105" w:rsidP="00B92105">
            <w:pPr>
              <w:snapToGrid w:val="0"/>
              <w:spacing w:line="0" w:lineRule="atLeast"/>
              <w:ind w:left="0" w:hanging="2"/>
              <w:jc w:val="both"/>
              <w:rPr>
                <w:rFonts w:ascii="新細明體" w:eastAsia="新細明體" w:hAnsi="新細明體"/>
              </w:rPr>
            </w:pPr>
            <w:r w:rsidRPr="00B315E7">
              <w:rPr>
                <w:rFonts w:ascii="新細明體" w:eastAsia="新細明體" w:hAnsi="新細明體" w:hint="eastAsia"/>
              </w:rPr>
              <w:t>有空請電</w:t>
            </w:r>
            <w:r w:rsidRPr="00B315E7">
              <w:rPr>
                <w:rFonts w:ascii="新細明體" w:eastAsia="新細明體" w:hAnsi="新細明體"/>
              </w:rPr>
              <w:t>:</w:t>
            </w:r>
            <w:r w:rsidRPr="00B315E7">
              <w:rPr>
                <w:rFonts w:ascii="新細明體" w:eastAsia="新細明體" w:hAnsi="新細明體" w:hint="eastAsia"/>
              </w:rPr>
              <w:t xml:space="preserve"> (O)25334017轉229</w:t>
            </w:r>
            <w:r w:rsidRPr="00B315E7">
              <w:rPr>
                <w:rFonts w:ascii="新細明體" w:eastAsia="新細明體" w:hAnsi="新細明體"/>
              </w:rPr>
              <w:t xml:space="preserve"> </w:t>
            </w:r>
            <w:r w:rsidRPr="00B315E7">
              <w:rPr>
                <w:rFonts w:ascii="新細明體" w:eastAsia="新細明體" w:hAnsi="新細明體" w:hint="eastAsia"/>
              </w:rPr>
              <w:t>或到校詳談。</w:t>
            </w:r>
          </w:p>
        </w:tc>
      </w:tr>
    </w:tbl>
    <w:p w:rsidR="00B92105" w:rsidRPr="00855745" w:rsidRDefault="00B92105" w:rsidP="00B92105">
      <w:pPr>
        <w:ind w:left="1" w:hanging="3"/>
        <w:jc w:val="center"/>
        <w:rPr>
          <w:rFonts w:ascii="微軟正黑體" w:eastAsia="微軟正黑體" w:hAnsi="微軟正黑體"/>
          <w:b/>
          <w:sz w:val="32"/>
          <w:szCs w:val="32"/>
        </w:rPr>
        <w:sectPr w:rsidR="00B92105" w:rsidRPr="00855745" w:rsidSect="002A6DD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F47189" w:rsidRDefault="002D6D53" w:rsidP="00D05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20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2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CD" w:rsidRDefault="00301DC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單元1：</w:t>
            </w:r>
            <w:r w:rsidRPr="009677F4">
              <w:rPr>
                <w:rFonts w:asciiTheme="minorEastAsia" w:hAnsiTheme="minorEastAsia" w:hint="eastAsia"/>
                <w:b/>
              </w:rPr>
              <w:t>實數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單元1：</w:t>
            </w:r>
            <w:r w:rsidRPr="009677F4">
              <w:rPr>
                <w:rFonts w:asciiTheme="minorEastAsia" w:hAnsiTheme="minorEastAsia" w:hint="eastAsia"/>
                <w:b/>
              </w:rPr>
              <w:t>實數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單元2：</w:t>
            </w:r>
            <w:r w:rsidRPr="009677F4">
              <w:rPr>
                <w:rFonts w:asciiTheme="minorEastAsia" w:hAnsiTheme="minorEastAsia" w:hint="eastAsia"/>
                <w:b/>
              </w:rPr>
              <w:t>絕對值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單元2：</w:t>
            </w:r>
            <w:r w:rsidRPr="009677F4">
              <w:rPr>
                <w:rFonts w:asciiTheme="minorEastAsia" w:hAnsiTheme="minorEastAsia" w:hint="eastAsia"/>
                <w:b/>
              </w:rPr>
              <w:t>絕對值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301DCD" w:rsidRPr="00FE0B23" w:rsidRDefault="00301DCD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301DCD" w:rsidRPr="00FE0B23" w:rsidRDefault="00301DCD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16110學年度學習歷程檔案課程學習成果、多元表現勾選(17:00截止)</w:t>
            </w:r>
          </w:p>
          <w:p w:rsidR="00301DCD" w:rsidRPr="00FE0B23" w:rsidRDefault="00301DCD" w:rsidP="00D055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單元3：</w:t>
            </w:r>
            <w:r w:rsidRPr="009677F4">
              <w:rPr>
                <w:rFonts w:asciiTheme="minorEastAsia" w:hAnsiTheme="minorEastAsia" w:hint="eastAsia"/>
                <w:b/>
              </w:rPr>
              <w:t>指數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單元3：</w:t>
            </w:r>
            <w:r w:rsidRPr="009677F4">
              <w:rPr>
                <w:rFonts w:asciiTheme="minorEastAsia" w:hAnsiTheme="minorEastAsia" w:hint="eastAsia"/>
                <w:b/>
              </w:rPr>
              <w:t>指數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單元4：</w:t>
            </w:r>
            <w:r w:rsidRPr="009677F4">
              <w:rPr>
                <w:rFonts w:asciiTheme="minorEastAsia" w:hAnsiTheme="minorEastAsia" w:hint="eastAsia"/>
                <w:b/>
              </w:rPr>
              <w:t>科學記號與常用對數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單元4：</w:t>
            </w:r>
            <w:r w:rsidRPr="009677F4">
              <w:rPr>
                <w:rFonts w:asciiTheme="minorEastAsia" w:hAnsiTheme="minorEastAsia" w:hint="eastAsia"/>
                <w:b/>
              </w:rPr>
              <w:t>科學記號與常用對數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期中考前總複習與綜合練習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10/13~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 xml:space="preserve"> 10/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8"/>
              </w:rPr>
              <w:t>14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504D" w:themeColor="accent2"/>
                <w:w w:val="9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8"/>
              </w:rPr>
              <w:t>第一次期中考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【範圍:</w:t>
            </w:r>
            <w:r w:rsidRPr="009677F4">
              <w:rPr>
                <w:rFonts w:asciiTheme="minorEastAsia" w:hAnsiTheme="minorEastAsia"/>
                <w:b/>
                <w:color w:val="C0504D" w:themeColor="accent2"/>
                <w:sz w:val="22"/>
              </w:rPr>
              <w:t>單元1~單元4</w:t>
            </w:r>
            <w:r w:rsidRPr="009677F4">
              <w:rPr>
                <w:rFonts w:asciiTheme="minorEastAsia" w:hAnsiTheme="minorEastAsia" w:hint="eastAsia"/>
                <w:b/>
                <w:color w:val="C0504D" w:themeColor="accent2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5：直線方程式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2019:00大學多元入學家長說明會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5：直線方程式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6：圓方程式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459週年校慶預演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559週年校慶暨園遊會、班際大隊接力決賽</w:t>
            </w:r>
          </w:p>
        </w:tc>
      </w:tr>
      <w:tr w:rsidR="00301DCD" w:rsidTr="009677F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6：圓方程式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16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7：圓與直線的關係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w w:val="8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7：圓與直線的關係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期中考前總複習與綜合練習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0000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0000"/>
                <w:sz w:val="28"/>
              </w:rPr>
              <w:t>11/29~11/30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0000"/>
                <w:w w:val="90"/>
                <w:sz w:val="20"/>
                <w:szCs w:val="20"/>
              </w:rPr>
            </w:pPr>
            <w:r w:rsidRPr="009677F4">
              <w:rPr>
                <w:rFonts w:asciiTheme="minorEastAsia" w:hAnsiTheme="minorEastAsia" w:hint="eastAsia"/>
                <w:b/>
                <w:color w:val="C00000"/>
                <w:sz w:val="28"/>
              </w:rPr>
              <w:t>第二次期中考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677F4">
              <w:rPr>
                <w:rFonts w:asciiTheme="minorEastAsia" w:hAnsiTheme="minorEastAsia" w:hint="eastAsia"/>
                <w:b/>
                <w:color w:val="C00000"/>
                <w:sz w:val="22"/>
              </w:rPr>
              <w:t>【範圍:</w:t>
            </w:r>
            <w:r w:rsidRPr="009677F4">
              <w:rPr>
                <w:rFonts w:asciiTheme="minorEastAsia" w:hAnsiTheme="minorEastAsia"/>
                <w:b/>
                <w:color w:val="C00000"/>
                <w:sz w:val="22"/>
              </w:rPr>
              <w:t>單元</w:t>
            </w:r>
            <w:r w:rsidRPr="009677F4">
              <w:rPr>
                <w:rFonts w:asciiTheme="minorEastAsia" w:hAnsiTheme="minorEastAsia" w:hint="eastAsia"/>
                <w:b/>
                <w:color w:val="C00000"/>
                <w:sz w:val="22"/>
              </w:rPr>
              <w:t>5</w:t>
            </w:r>
            <w:r w:rsidRPr="009677F4">
              <w:rPr>
                <w:rFonts w:asciiTheme="minorEastAsia" w:hAnsiTheme="minorEastAsia"/>
                <w:b/>
                <w:color w:val="C00000"/>
                <w:sz w:val="22"/>
              </w:rPr>
              <w:t>~單元</w:t>
            </w:r>
            <w:r w:rsidRPr="009677F4">
              <w:rPr>
                <w:rFonts w:asciiTheme="minorEastAsia" w:hAnsiTheme="minorEastAsia" w:hint="eastAsia"/>
                <w:b/>
                <w:color w:val="C00000"/>
                <w:sz w:val="22"/>
              </w:rPr>
              <w:t>7】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單元8</w:t>
            </w:r>
            <w:r w:rsidRPr="009677F4">
              <w:rPr>
                <w:rFonts w:asciiTheme="minorEastAsia" w:hAnsiTheme="minorEastAsia" w:hint="eastAsia"/>
                <w:b/>
              </w:rPr>
              <w:t>：多項式的除法原理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單元8</w:t>
            </w:r>
            <w:r w:rsidRPr="009677F4">
              <w:rPr>
                <w:rFonts w:asciiTheme="minorEastAsia" w:hAnsiTheme="minorEastAsia" w:hint="eastAsia"/>
                <w:b/>
              </w:rPr>
              <w:t>：多項式的除法原理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9：一次與二次函數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9：一次與二次函數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8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10：三次函數的圖形特徵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26高一106-110自主學習計畫繳件截止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10：三次函數的圖形特徵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11：多項式不等式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</w:rPr>
            </w:pPr>
            <w:r w:rsidRPr="009677F4">
              <w:rPr>
                <w:rFonts w:asciiTheme="minorEastAsia" w:hAnsiTheme="minorEastAsia"/>
                <w:b/>
              </w:rPr>
              <w:t>單元</w:t>
            </w:r>
            <w:r w:rsidRPr="009677F4">
              <w:rPr>
                <w:rFonts w:asciiTheme="minorEastAsia" w:hAnsiTheme="minorEastAsia" w:hint="eastAsia"/>
                <w:b/>
              </w:rPr>
              <w:t>11：多項式不等式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both"/>
              <w:rPr>
                <w:rFonts w:asciiTheme="minorEastAsia" w:hAnsiTheme="minorEastAsia"/>
                <w:b/>
                <w:sz w:val="22"/>
              </w:rPr>
            </w:pPr>
            <w:r w:rsidRPr="009677F4">
              <w:rPr>
                <w:rFonts w:asciiTheme="minorEastAsia" w:hAnsiTheme="minorEastAsia"/>
                <w:b/>
              </w:rPr>
              <w:t>期中考前總複習與綜合練習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01DCD" w:rsidRPr="00DB1602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301DCD" w:rsidRPr="00DB1602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301DCD" w:rsidRPr="00DB1602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bookmarkStart w:id="0" w:name="_GoBack"/>
            <w:bookmarkEnd w:id="0"/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301DCD" w:rsidRPr="00DB1602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301DCD" w:rsidTr="009677F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01DCD" w:rsidRDefault="00301DCD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01DCD" w:rsidRPr="009677F4" w:rsidRDefault="00301DCD" w:rsidP="009677F4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0000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0000"/>
                <w:sz w:val="28"/>
              </w:rPr>
              <w:t>1/17~1/18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1" w:hanging="3"/>
              <w:jc w:val="center"/>
              <w:rPr>
                <w:rFonts w:asciiTheme="minorEastAsia" w:hAnsiTheme="minorEastAsia"/>
                <w:b/>
                <w:color w:val="C00000"/>
                <w:sz w:val="28"/>
              </w:rPr>
            </w:pPr>
            <w:r w:rsidRPr="009677F4">
              <w:rPr>
                <w:rFonts w:asciiTheme="minorEastAsia" w:hAnsiTheme="minorEastAsia"/>
                <w:b/>
                <w:color w:val="C00000"/>
                <w:sz w:val="28"/>
              </w:rPr>
              <w:t>期末考</w:t>
            </w:r>
          </w:p>
          <w:p w:rsidR="00301DCD" w:rsidRPr="009677F4" w:rsidRDefault="00301DCD" w:rsidP="009677F4">
            <w:pPr>
              <w:snapToGrid w:val="0"/>
              <w:spacing w:line="240" w:lineRule="auto"/>
              <w:ind w:left="0" w:hanging="2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677F4">
              <w:rPr>
                <w:rFonts w:asciiTheme="minorEastAsia" w:hAnsiTheme="minorEastAsia"/>
                <w:b/>
                <w:color w:val="C00000"/>
                <w:sz w:val="22"/>
              </w:rPr>
              <w:t>【範圍: 單元8~單元1</w:t>
            </w:r>
            <w:r w:rsidRPr="009677F4">
              <w:rPr>
                <w:rFonts w:asciiTheme="minorEastAsia" w:hAnsiTheme="minorEastAsia" w:hint="eastAsia"/>
                <w:b/>
                <w:color w:val="C00000"/>
                <w:sz w:val="22"/>
              </w:rPr>
              <w:t>1</w:t>
            </w:r>
            <w:r w:rsidRPr="009677F4">
              <w:rPr>
                <w:rFonts w:asciiTheme="minorEastAsia" w:hAnsiTheme="minorEastAsia"/>
                <w:b/>
                <w:color w:val="C00000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01DCD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301DCD" w:rsidRPr="00DB1602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301DCD" w:rsidRPr="00DB1602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301DCD" w:rsidRPr="00FE0B23" w:rsidRDefault="00301DCD" w:rsidP="00D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 w:rsidP="00D05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 w:rsidP="009935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D53" w:rsidRDefault="002D6D53" w:rsidP="00D0556C">
      <w:pPr>
        <w:spacing w:line="240" w:lineRule="auto"/>
        <w:ind w:left="0" w:hanging="2"/>
      </w:pPr>
      <w:r>
        <w:separator/>
      </w:r>
    </w:p>
  </w:endnote>
  <w:endnote w:type="continuationSeparator" w:id="1">
    <w:p w:rsidR="002D6D53" w:rsidRDefault="002D6D53" w:rsidP="00D055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05" w:rsidRDefault="00C93A8F" w:rsidP="00B92105">
    <w:pPr>
      <w:pStyle w:val="a5"/>
      <w:framePr w:wrap="around" w:vAnchor="text" w:hAnchor="margin" w:xAlign="center" w:y="1"/>
      <w:ind w:left="0" w:hanging="2"/>
      <w:rPr>
        <w:rStyle w:val="a6"/>
      </w:rPr>
    </w:pPr>
    <w:r>
      <w:rPr>
        <w:rStyle w:val="a6"/>
      </w:rPr>
      <w:fldChar w:fldCharType="begin"/>
    </w:r>
    <w:r w:rsidR="00B921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2105" w:rsidRDefault="00B92105" w:rsidP="00B92105">
    <w:pPr>
      <w:pStyle w:val="a5"/>
      <w:ind w:left="0" w:right="36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05" w:rsidRDefault="00C93A8F" w:rsidP="00B92105">
    <w:pPr>
      <w:pStyle w:val="a5"/>
      <w:ind w:left="0" w:hanging="2"/>
      <w:jc w:val="center"/>
    </w:pPr>
    <w:fldSimple w:instr="PAGE   \* MERGEFORMAT">
      <w:r w:rsidR="009677F4" w:rsidRPr="009677F4">
        <w:rPr>
          <w:noProof/>
          <w:lang w:val="zh-TW"/>
        </w:rPr>
        <w:t>-</w:t>
      </w:r>
      <w:r w:rsidR="009677F4">
        <w:rPr>
          <w:noProof/>
        </w:rPr>
        <w:t xml:space="preserve"> 1 -</w:t>
      </w:r>
    </w:fldSimple>
  </w:p>
  <w:p w:rsidR="00B92105" w:rsidRDefault="00B92105" w:rsidP="00B92105">
    <w:pPr>
      <w:pStyle w:val="a5"/>
      <w:ind w:left="0" w:right="36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F4" w:rsidRDefault="009677F4" w:rsidP="009677F4">
    <w:pPr>
      <w:pStyle w:val="a5"/>
      <w:ind w:left="0" w:hanging="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89" w:rsidRDefault="00C93A8F" w:rsidP="00D055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2D6D53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 w:rsidP="00D055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89" w:rsidRDefault="00C93A8F" w:rsidP="00D055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2D6D53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677F4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 w:rsidR="002D6D53"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 w:rsidP="00D055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6C" w:rsidRDefault="00D0556C" w:rsidP="00D0556C">
    <w:pPr>
      <w:pStyle w:val="a5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D53" w:rsidRDefault="002D6D53" w:rsidP="00D0556C">
      <w:pPr>
        <w:spacing w:line="240" w:lineRule="auto"/>
        <w:ind w:left="0" w:hanging="2"/>
      </w:pPr>
      <w:r>
        <w:separator/>
      </w:r>
    </w:p>
  </w:footnote>
  <w:footnote w:type="continuationSeparator" w:id="1">
    <w:p w:rsidR="002D6D53" w:rsidRDefault="002D6D53" w:rsidP="00D055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05" w:rsidRDefault="00C93A8F" w:rsidP="00B92105">
    <w:pPr>
      <w:pStyle w:val="aa"/>
      <w:framePr w:wrap="around" w:vAnchor="text" w:hAnchor="margin" w:y="1"/>
      <w:ind w:left="0" w:hanging="2"/>
      <w:rPr>
        <w:rStyle w:val="a6"/>
      </w:rPr>
    </w:pPr>
    <w:r>
      <w:rPr>
        <w:rStyle w:val="a6"/>
      </w:rPr>
      <w:fldChar w:fldCharType="begin"/>
    </w:r>
    <w:r w:rsidR="00B921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2105">
      <w:rPr>
        <w:rStyle w:val="a6"/>
        <w:noProof/>
      </w:rPr>
      <w:t>13</w:t>
    </w:r>
    <w:r>
      <w:rPr>
        <w:rStyle w:val="a6"/>
      </w:rPr>
      <w:fldChar w:fldCharType="end"/>
    </w:r>
  </w:p>
  <w:p w:rsidR="00B92105" w:rsidRDefault="00B92105" w:rsidP="00B92105">
    <w:pPr>
      <w:pStyle w:val="aa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F4" w:rsidRDefault="009677F4" w:rsidP="009677F4">
    <w:pPr>
      <w:pStyle w:val="aa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F4" w:rsidRDefault="009677F4" w:rsidP="009677F4">
    <w:pPr>
      <w:pStyle w:val="aa"/>
      <w:ind w:left="0" w:hanging="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89" w:rsidRDefault="00C93A8F" w:rsidP="00D055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2D6D53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 w:rsidP="00D055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6C" w:rsidRDefault="00D0556C" w:rsidP="00D0556C">
    <w:pPr>
      <w:pStyle w:val="aa"/>
      <w:ind w:left="0" w:hanging="2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6C" w:rsidRDefault="00D0556C" w:rsidP="00D0556C">
    <w:pPr>
      <w:pStyle w:val="aa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7189"/>
    <w:rsid w:val="001958D7"/>
    <w:rsid w:val="002B44D9"/>
    <w:rsid w:val="002C3432"/>
    <w:rsid w:val="002D6D53"/>
    <w:rsid w:val="00301DCD"/>
    <w:rsid w:val="003110E3"/>
    <w:rsid w:val="0033630C"/>
    <w:rsid w:val="004554A2"/>
    <w:rsid w:val="00704050"/>
    <w:rsid w:val="007C1EE5"/>
    <w:rsid w:val="00842385"/>
    <w:rsid w:val="009677F4"/>
    <w:rsid w:val="009935A3"/>
    <w:rsid w:val="00B92105"/>
    <w:rsid w:val="00BE01D3"/>
    <w:rsid w:val="00C93A8F"/>
    <w:rsid w:val="00C95312"/>
    <w:rsid w:val="00D0556C"/>
    <w:rsid w:val="00D76CC6"/>
    <w:rsid w:val="00DB1602"/>
    <w:rsid w:val="00F47189"/>
    <w:rsid w:val="00FA7B39"/>
    <w:rsid w:val="00FE06D1"/>
    <w:rsid w:val="00FE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9935A3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rsid w:val="009935A3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rsid w:val="009935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9935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9935A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rsid w:val="009935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9935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9935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9935A3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rsid w:val="009935A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sid w:val="009935A3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rsid w:val="009935A3"/>
    <w:pPr>
      <w:ind w:leftChars="150" w:left="720" w:hangingChars="150" w:hanging="360"/>
    </w:pPr>
  </w:style>
  <w:style w:type="paragraph" w:styleId="a8">
    <w:name w:val="Body Text"/>
    <w:basedOn w:val="a0"/>
    <w:rsid w:val="009935A3"/>
    <w:pPr>
      <w:spacing w:after="120"/>
    </w:pPr>
  </w:style>
  <w:style w:type="paragraph" w:styleId="20">
    <w:name w:val="Body Text Indent 2"/>
    <w:basedOn w:val="a0"/>
    <w:rsid w:val="009935A3"/>
    <w:pPr>
      <w:spacing w:after="120" w:line="480" w:lineRule="auto"/>
      <w:ind w:leftChars="200" w:left="480"/>
    </w:pPr>
  </w:style>
  <w:style w:type="table" w:styleId="a9">
    <w:name w:val="Table Grid"/>
    <w:basedOn w:val="a2"/>
    <w:rsid w:val="009935A3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rsid w:val="009935A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rsid w:val="009935A3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sid w:val="009935A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rsid w:val="009935A3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sid w:val="009935A3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9935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rsid w:val="009935A3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rsid w:val="009935A3"/>
    <w:pPr>
      <w:jc w:val="center"/>
    </w:pPr>
  </w:style>
  <w:style w:type="paragraph" w:customStyle="1" w:styleId="a">
    <w:name w:val="內文編號"/>
    <w:basedOn w:val="a0"/>
    <w:rsid w:val="009935A3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9935A3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rsid w:val="009935A3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9935A3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rsid w:val="009935A3"/>
    <w:pPr>
      <w:spacing w:after="120" w:line="480" w:lineRule="auto"/>
    </w:pPr>
  </w:style>
  <w:style w:type="paragraph" w:styleId="31">
    <w:name w:val="Body Text 3"/>
    <w:basedOn w:val="a0"/>
    <w:rsid w:val="009935A3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935A3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sid w:val="009935A3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sid w:val="009935A3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rsid w:val="009935A3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rsid w:val="009935A3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rsid w:val="009935A3"/>
    <w:pPr>
      <w:adjustRightInd w:val="0"/>
      <w:spacing w:beforeLines="30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sid w:val="009935A3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rsid w:val="009935A3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rsid w:val="009935A3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rsid w:val="009935A3"/>
    <w:pPr>
      <w:ind w:leftChars="200" w:left="480"/>
    </w:pPr>
  </w:style>
  <w:style w:type="character" w:customStyle="1" w:styleId="af7">
    <w:name w:val="頁尾 字元"/>
    <w:uiPriority w:val="99"/>
    <w:rsid w:val="009935A3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rsid w:val="009935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rsid w:val="009935A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"/>
    <w:rsid w:val="009935A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edu.tw/files/site_content/B0055/6%E7%94%9F%E6%B6%AF%E7%99%BC%E5%B1%95%E6%95%99%E8%82%B2%E8%AD%B0%E9%A1%8C991229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edu.tw/files/site_content/B0055/5%E4%BA%BA%E6%AC%8A%E6%95%99%E8%82%B2%E8%AD%B0%E9%A1%8C1000111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Debby</cp:lastModifiedBy>
  <cp:revision>3</cp:revision>
  <dcterms:created xsi:type="dcterms:W3CDTF">2022-08-30T07:33:00Z</dcterms:created>
  <dcterms:modified xsi:type="dcterms:W3CDTF">2022-08-30T07:36:00Z</dcterms:modified>
</cp:coreProperties>
</file>