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699E59" w14:textId="77777777" w:rsidR="00F47189" w:rsidRDefault="002D6D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微軟正黑體" w:eastAsia="微軟正黑體" w:hAnsi="微軟正黑體" w:cs="微軟正黑體"/>
          <w:color w:val="000000"/>
          <w:sz w:val="36"/>
          <w:szCs w:val="36"/>
        </w:rPr>
      </w:pP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臺北市立大直高級中學11</w:t>
      </w:r>
      <w:r w:rsidR="0033630C">
        <w:rPr>
          <w:rFonts w:ascii="微軟正黑體" w:eastAsia="微軟正黑體" w:hAnsi="微軟正黑體" w:cs="微軟正黑體" w:hint="eastAsia"/>
          <w:b/>
          <w:color w:val="000000"/>
          <w:sz w:val="36"/>
          <w:szCs w:val="36"/>
        </w:rPr>
        <w:t>1</w:t>
      </w: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學年度第一學期</w:t>
      </w:r>
    </w:p>
    <w:p w14:paraId="53EC8742" w14:textId="57831C30" w:rsidR="00F47189" w:rsidRDefault="002D6D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微軟正黑體" w:eastAsia="微軟正黑體" w:hAnsi="微軟正黑體" w:cs="微軟正黑體"/>
          <w:color w:val="000000"/>
          <w:sz w:val="36"/>
          <w:szCs w:val="36"/>
        </w:rPr>
      </w:pP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高中部 __</w:t>
      </w:r>
      <w:r w:rsidR="00580FEB">
        <w:rPr>
          <w:rFonts w:ascii="微軟正黑體" w:eastAsia="微軟正黑體" w:hAnsi="微軟正黑體" w:cs="微軟正黑體" w:hint="eastAsia"/>
          <w:b/>
          <w:color w:val="000000"/>
          <w:sz w:val="36"/>
          <w:szCs w:val="36"/>
        </w:rPr>
        <w:t>數學</w:t>
      </w: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_____ 科教學活動計畫書</w:t>
      </w:r>
    </w:p>
    <w:p w14:paraId="340DE165" w14:textId="77777777" w:rsidR="00F47189" w:rsidRDefault="00F471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</w:pPr>
    </w:p>
    <w:tbl>
      <w:tblPr>
        <w:tblW w:w="1040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0"/>
        <w:gridCol w:w="2656"/>
        <w:gridCol w:w="1701"/>
        <w:gridCol w:w="3215"/>
      </w:tblGrid>
      <w:tr w:rsidR="00BE01D3" w:rsidRPr="00BE01D3" w14:paraId="0780A752" w14:textId="77777777" w:rsidTr="00EA7A83">
        <w:trPr>
          <w:trHeight w:val="835"/>
          <w:jc w:val="center"/>
        </w:trPr>
        <w:tc>
          <w:tcPr>
            <w:tcW w:w="2830" w:type="dxa"/>
            <w:vAlign w:val="center"/>
          </w:tcPr>
          <w:p w14:paraId="138CA12F" w14:textId="77777777" w:rsidR="00BE01D3" w:rsidRPr="00BE01D3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任教班級</w:t>
            </w:r>
          </w:p>
        </w:tc>
        <w:tc>
          <w:tcPr>
            <w:tcW w:w="2656" w:type="dxa"/>
            <w:vAlign w:val="center"/>
          </w:tcPr>
          <w:p w14:paraId="1510321D" w14:textId="5DDC9D47" w:rsidR="00BE01D3" w:rsidRPr="00BE01D3" w:rsidRDefault="00580FEB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</w:rPr>
              <w:t>H</w:t>
            </w:r>
            <w:r>
              <w:rPr>
                <w:rFonts w:ascii="微軟正黑體" w:eastAsia="微軟正黑體" w:hAnsi="微軟正黑體" w:cs="微軟正黑體"/>
                <w:color w:val="000000"/>
              </w:rPr>
              <w:t>30</w:t>
            </w:r>
            <w:r w:rsidR="00A75C85">
              <w:rPr>
                <w:rFonts w:ascii="微軟正黑體" w:eastAsia="微軟正黑體" w:hAnsi="微軟正黑體" w:cs="微軟正黑體"/>
                <w:color w:val="000000"/>
              </w:rPr>
              <w:t>6</w:t>
            </w:r>
          </w:p>
        </w:tc>
        <w:tc>
          <w:tcPr>
            <w:tcW w:w="1701" w:type="dxa"/>
            <w:vAlign w:val="center"/>
          </w:tcPr>
          <w:p w14:paraId="295F3231" w14:textId="77777777" w:rsidR="00BE01D3" w:rsidRPr="00BE01D3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任課老師</w:t>
            </w:r>
          </w:p>
          <w:p w14:paraId="4415495B" w14:textId="77777777" w:rsidR="00BE01D3" w:rsidRPr="00BE01D3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姓    名</w:t>
            </w:r>
          </w:p>
        </w:tc>
        <w:tc>
          <w:tcPr>
            <w:tcW w:w="3215" w:type="dxa"/>
            <w:vAlign w:val="center"/>
          </w:tcPr>
          <w:p w14:paraId="7FAC13CD" w14:textId="3C1A8B30" w:rsidR="00BE01D3" w:rsidRPr="00BE01D3" w:rsidRDefault="00580FEB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陳子軒</w:t>
            </w:r>
          </w:p>
        </w:tc>
      </w:tr>
      <w:tr w:rsidR="00580FEB" w:rsidRPr="00BE01D3" w14:paraId="6EB4E08D" w14:textId="77777777" w:rsidTr="00EA7A83">
        <w:trPr>
          <w:trHeight w:val="737"/>
          <w:jc w:val="center"/>
        </w:trPr>
        <w:tc>
          <w:tcPr>
            <w:tcW w:w="2830" w:type="dxa"/>
            <w:tcBorders>
              <w:bottom w:val="single" w:sz="4" w:space="0" w:color="000000"/>
            </w:tcBorders>
            <w:vAlign w:val="center"/>
          </w:tcPr>
          <w:p w14:paraId="6D9FB467" w14:textId="77777777" w:rsidR="00580FEB" w:rsidRPr="00BE01D3" w:rsidRDefault="00580FEB" w:rsidP="00580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一、教學目標</w:t>
            </w:r>
          </w:p>
        </w:tc>
        <w:tc>
          <w:tcPr>
            <w:tcW w:w="7572" w:type="dxa"/>
            <w:gridSpan w:val="3"/>
            <w:tcBorders>
              <w:bottom w:val="single" w:sz="4" w:space="0" w:color="000000"/>
            </w:tcBorders>
            <w:vAlign w:val="center"/>
          </w:tcPr>
          <w:p w14:paraId="22D8B56D" w14:textId="6A256E48" w:rsidR="00580FEB" w:rsidRPr="00BE01D3" w:rsidRDefault="00580FEB" w:rsidP="00580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DA7211">
              <w:rPr>
                <w:rFonts w:ascii="微軟正黑體" w:eastAsia="微軟正黑體" w:hAnsi="微軟正黑體" w:hint="eastAsia"/>
              </w:rPr>
              <w:t>訓練學生</w:t>
            </w:r>
            <w:r>
              <w:rPr>
                <w:rFonts w:ascii="微軟正黑體" w:eastAsia="微軟正黑體" w:hAnsi="微軟正黑體" w:hint="eastAsia"/>
              </w:rPr>
              <w:t>對高中數列與函數的極限及微</w:t>
            </w:r>
            <w:r w:rsidR="004E5B93">
              <w:rPr>
                <w:rFonts w:ascii="微軟正黑體" w:eastAsia="微軟正黑體" w:hAnsi="微軟正黑體" w:hint="eastAsia"/>
              </w:rPr>
              <w:t>積</w:t>
            </w:r>
            <w:r>
              <w:rPr>
                <w:rFonts w:ascii="微軟正黑體" w:eastAsia="微軟正黑體" w:hAnsi="微軟正黑體" w:hint="eastAsia"/>
              </w:rPr>
              <w:t>分的認識與操作</w:t>
            </w:r>
          </w:p>
        </w:tc>
      </w:tr>
      <w:tr w:rsidR="00580FEB" w:rsidRPr="00BE01D3" w14:paraId="0CB0C28C" w14:textId="77777777" w:rsidTr="00EA7A83">
        <w:trPr>
          <w:trHeight w:val="737"/>
          <w:jc w:val="center"/>
        </w:trPr>
        <w:tc>
          <w:tcPr>
            <w:tcW w:w="2830" w:type="dxa"/>
            <w:vAlign w:val="center"/>
          </w:tcPr>
          <w:p w14:paraId="2C1765C7" w14:textId="77777777" w:rsidR="00580FEB" w:rsidRPr="00BE01D3" w:rsidRDefault="00580FEB" w:rsidP="00580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二、教材內容</w:t>
            </w:r>
          </w:p>
        </w:tc>
        <w:tc>
          <w:tcPr>
            <w:tcW w:w="7572" w:type="dxa"/>
            <w:gridSpan w:val="3"/>
            <w:vAlign w:val="center"/>
          </w:tcPr>
          <w:p w14:paraId="18A85425" w14:textId="00C57719" w:rsidR="00580FEB" w:rsidRPr="00BE01D3" w:rsidRDefault="00580FEB" w:rsidP="00580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.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數列的極限與等比級數 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2.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函數與函數的極限 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3..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微分 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4.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函數性質的判定</w:t>
            </w:r>
            <w:r w:rsidR="004E5B93">
              <w:rPr>
                <w:rFonts w:ascii="微軟正黑體" w:eastAsia="微軟正黑體" w:hAnsi="微軟正黑體" w:hint="eastAsia"/>
                <w:sz w:val="20"/>
                <w:szCs w:val="20"/>
              </w:rPr>
              <w:t>5積分6積分的應用</w:t>
            </w:r>
          </w:p>
        </w:tc>
      </w:tr>
      <w:tr w:rsidR="00580FEB" w:rsidRPr="00BE01D3" w14:paraId="491C112D" w14:textId="77777777" w:rsidTr="00EA7A83">
        <w:trPr>
          <w:trHeight w:val="737"/>
          <w:jc w:val="center"/>
        </w:trPr>
        <w:tc>
          <w:tcPr>
            <w:tcW w:w="2830" w:type="dxa"/>
            <w:vAlign w:val="center"/>
          </w:tcPr>
          <w:p w14:paraId="742423B0" w14:textId="77777777" w:rsidR="00580FEB" w:rsidRPr="00BE01D3" w:rsidRDefault="00580FEB" w:rsidP="00580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三、作業內容</w:t>
            </w:r>
          </w:p>
        </w:tc>
        <w:tc>
          <w:tcPr>
            <w:tcW w:w="7572" w:type="dxa"/>
            <w:gridSpan w:val="3"/>
            <w:vAlign w:val="center"/>
          </w:tcPr>
          <w:p w14:paraId="297A04EF" w14:textId="2C587D2A" w:rsidR="00580FEB" w:rsidRPr="00BE01D3" w:rsidRDefault="00580FEB" w:rsidP="00580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課本習題、習作、講義習題</w:t>
            </w:r>
          </w:p>
        </w:tc>
      </w:tr>
      <w:tr w:rsidR="00580FEB" w:rsidRPr="00BE01D3" w14:paraId="2824406D" w14:textId="77777777" w:rsidTr="00EA7A83">
        <w:trPr>
          <w:trHeight w:val="862"/>
          <w:jc w:val="center"/>
        </w:trPr>
        <w:tc>
          <w:tcPr>
            <w:tcW w:w="2830" w:type="dxa"/>
            <w:vAlign w:val="center"/>
          </w:tcPr>
          <w:p w14:paraId="54CBC8B5" w14:textId="77777777" w:rsidR="00580FEB" w:rsidRPr="00BE01D3" w:rsidRDefault="00580FEB" w:rsidP="00580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四、平時成績評量方法</w:t>
            </w:r>
          </w:p>
        </w:tc>
        <w:tc>
          <w:tcPr>
            <w:tcW w:w="7572" w:type="dxa"/>
            <w:gridSpan w:val="3"/>
            <w:vAlign w:val="center"/>
          </w:tcPr>
          <w:p w14:paraId="28DFAE08" w14:textId="59C680FC" w:rsidR="00580FEB" w:rsidRPr="00BE01D3" w:rsidRDefault="00580FEB" w:rsidP="00580FE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8"/>
                <w:szCs w:val="28"/>
              </w:rPr>
              <w:t>作業5</w:t>
            </w:r>
            <w:r>
              <w:rPr>
                <w:rFonts w:ascii="微軟正黑體" w:eastAsia="微軟正黑體" w:hAnsi="微軟正黑體"/>
                <w:kern w:val="0"/>
                <w:sz w:val="28"/>
                <w:szCs w:val="28"/>
              </w:rPr>
              <w:t>0%</w:t>
            </w:r>
            <w:r>
              <w:rPr>
                <w:rFonts w:ascii="微軟正黑體" w:eastAsia="微軟正黑體" w:hAnsi="微軟正黑體" w:hint="eastAsia"/>
                <w:kern w:val="0"/>
                <w:sz w:val="28"/>
                <w:szCs w:val="28"/>
              </w:rPr>
              <w:t>平時表現5</w:t>
            </w:r>
            <w:r>
              <w:rPr>
                <w:rFonts w:ascii="微軟正黑體" w:eastAsia="微軟正黑體" w:hAnsi="微軟正黑體"/>
                <w:kern w:val="0"/>
                <w:sz w:val="28"/>
                <w:szCs w:val="28"/>
              </w:rPr>
              <w:t>0%</w:t>
            </w:r>
          </w:p>
        </w:tc>
      </w:tr>
      <w:tr w:rsidR="00580FEB" w:rsidRPr="00BE01D3" w14:paraId="04370B0C" w14:textId="77777777" w:rsidTr="00EA7A83">
        <w:trPr>
          <w:trHeight w:val="737"/>
          <w:jc w:val="center"/>
        </w:trPr>
        <w:tc>
          <w:tcPr>
            <w:tcW w:w="2830" w:type="dxa"/>
            <w:vAlign w:val="center"/>
          </w:tcPr>
          <w:p w14:paraId="11C84F12" w14:textId="77777777" w:rsidR="00580FEB" w:rsidRPr="00BE01D3" w:rsidRDefault="00580FEB" w:rsidP="00580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五、學期成績計算</w:t>
            </w:r>
          </w:p>
        </w:tc>
        <w:tc>
          <w:tcPr>
            <w:tcW w:w="7572" w:type="dxa"/>
            <w:gridSpan w:val="3"/>
            <w:vAlign w:val="center"/>
          </w:tcPr>
          <w:p w14:paraId="4C8E253A" w14:textId="2F4F1D63" w:rsidR="00580FEB" w:rsidRPr="00BE01D3" w:rsidRDefault="00580FEB" w:rsidP="00580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二次段</w:t>
            </w:r>
            <w:proofErr w:type="gramEnd"/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考各佔2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%，期末考3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0%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，平時成績3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0%</w:t>
            </w:r>
          </w:p>
        </w:tc>
      </w:tr>
      <w:tr w:rsidR="00580FEB" w:rsidRPr="00BE01D3" w14:paraId="0750781D" w14:textId="77777777" w:rsidTr="00EA7A83">
        <w:trPr>
          <w:trHeight w:val="737"/>
          <w:jc w:val="center"/>
        </w:trPr>
        <w:tc>
          <w:tcPr>
            <w:tcW w:w="2830" w:type="dxa"/>
            <w:vAlign w:val="center"/>
          </w:tcPr>
          <w:p w14:paraId="4EAF9131" w14:textId="77777777" w:rsidR="00580FEB" w:rsidRPr="00BE01D3" w:rsidRDefault="00580FEB" w:rsidP="00580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000000"/>
              </w:rPr>
            </w:pPr>
            <w:r w:rsidRPr="00BE01D3">
              <w:rPr>
                <w:rFonts w:ascii="微軟正黑體" w:eastAsia="微軟正黑體" w:hAnsi="微軟正黑體" w:cs="微軟正黑體" w:hint="eastAsia"/>
                <w:b/>
              </w:rPr>
              <w:t>六、可上傳學習歷程檔案課程學習成果之作品</w:t>
            </w:r>
          </w:p>
        </w:tc>
        <w:tc>
          <w:tcPr>
            <w:tcW w:w="7572" w:type="dxa"/>
            <w:gridSpan w:val="3"/>
            <w:vAlign w:val="center"/>
          </w:tcPr>
          <w:p w14:paraId="4061E9BB" w14:textId="6EFD102B" w:rsidR="00580FEB" w:rsidRPr="00BE01D3" w:rsidRDefault="00580FEB" w:rsidP="00580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</w:p>
        </w:tc>
      </w:tr>
      <w:tr w:rsidR="00580FEB" w:rsidRPr="00BE01D3" w14:paraId="6C4B9133" w14:textId="77777777" w:rsidTr="00EA7A83">
        <w:trPr>
          <w:trHeight w:val="737"/>
          <w:jc w:val="center"/>
        </w:trPr>
        <w:tc>
          <w:tcPr>
            <w:tcW w:w="2830" w:type="dxa"/>
            <w:vAlign w:val="center"/>
          </w:tcPr>
          <w:p w14:paraId="351CA775" w14:textId="77777777" w:rsidR="00580FEB" w:rsidRPr="00BE01D3" w:rsidRDefault="00580FEB" w:rsidP="00580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七</w:t>
            </w: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、個人教學理念</w:t>
            </w:r>
          </w:p>
        </w:tc>
        <w:tc>
          <w:tcPr>
            <w:tcW w:w="7572" w:type="dxa"/>
            <w:gridSpan w:val="3"/>
            <w:vAlign w:val="center"/>
          </w:tcPr>
          <w:p w14:paraId="00485039" w14:textId="77777777" w:rsidR="00580FEB" w:rsidRDefault="00580FEB" w:rsidP="00580FEB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</w:t>
            </w:r>
            <w:r>
              <w:rPr>
                <w:rFonts w:ascii="微軟正黑體" w:eastAsia="微軟正黑體" w:hAnsi="微軟正黑體"/>
              </w:rPr>
              <w:t xml:space="preserve">. </w:t>
            </w:r>
            <w:r w:rsidRPr="008060E5">
              <w:rPr>
                <w:rFonts w:ascii="微軟正黑體" w:eastAsia="微軟正黑體" w:hAnsi="微軟正黑體" w:hint="eastAsia"/>
              </w:rPr>
              <w:t>數學是以思考模式為主的學科，建議每天想數學，</w:t>
            </w:r>
            <w:proofErr w:type="gramStart"/>
            <w:r w:rsidRPr="008060E5">
              <w:rPr>
                <w:rFonts w:ascii="微軟正黑體" w:eastAsia="微軟正黑體" w:hAnsi="微軟正黑體" w:hint="eastAsia"/>
              </w:rPr>
              <w:t>不要記題型</w:t>
            </w:r>
            <w:proofErr w:type="gramEnd"/>
          </w:p>
          <w:p w14:paraId="275112D1" w14:textId="713A384D" w:rsidR="00580FEB" w:rsidRPr="00BE01D3" w:rsidRDefault="00580FEB" w:rsidP="00580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</w:rPr>
              <w:t>2</w:t>
            </w:r>
            <w:r>
              <w:rPr>
                <w:rFonts w:ascii="微軟正黑體" w:eastAsia="微軟正黑體" w:hAnsi="微軟正黑體"/>
              </w:rPr>
              <w:t xml:space="preserve">. </w:t>
            </w:r>
            <w:r>
              <w:rPr>
                <w:rFonts w:ascii="微軟正黑體" w:eastAsia="微軟正黑體" w:hAnsi="微軟正黑體" w:hint="eastAsia"/>
              </w:rPr>
              <w:t>數學推理很重要，每</w:t>
            </w:r>
            <w:proofErr w:type="gramStart"/>
            <w:r>
              <w:rPr>
                <w:rFonts w:ascii="微軟正黑體" w:eastAsia="微軟正黑體" w:hAnsi="微軟正黑體" w:hint="eastAsia"/>
              </w:rPr>
              <w:t>個</w:t>
            </w:r>
            <w:proofErr w:type="gramEnd"/>
            <w:r>
              <w:rPr>
                <w:rFonts w:ascii="微軟正黑體" w:eastAsia="微軟正黑體" w:hAnsi="微軟正黑體" w:hint="eastAsia"/>
              </w:rPr>
              <w:t>公式或結論的證明，最好學生自己能練習推導</w:t>
            </w:r>
          </w:p>
        </w:tc>
      </w:tr>
      <w:tr w:rsidR="00580FEB" w:rsidRPr="00BE01D3" w14:paraId="50C1C538" w14:textId="77777777" w:rsidTr="00EA7A83">
        <w:trPr>
          <w:trHeight w:val="737"/>
          <w:jc w:val="center"/>
        </w:trPr>
        <w:tc>
          <w:tcPr>
            <w:tcW w:w="2830" w:type="dxa"/>
            <w:vAlign w:val="center"/>
          </w:tcPr>
          <w:p w14:paraId="2A0E30FD" w14:textId="77777777" w:rsidR="00580FEB" w:rsidRPr="00BE01D3" w:rsidRDefault="00580FEB" w:rsidP="00580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八</w:t>
            </w: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、擬請家長協助事項</w:t>
            </w:r>
          </w:p>
        </w:tc>
        <w:tc>
          <w:tcPr>
            <w:tcW w:w="7572" w:type="dxa"/>
            <w:gridSpan w:val="3"/>
            <w:vAlign w:val="center"/>
          </w:tcPr>
          <w:p w14:paraId="618ED882" w14:textId="77777777" w:rsidR="00580FEB" w:rsidRDefault="00580FEB" w:rsidP="00580FEB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</w:t>
            </w:r>
            <w:r>
              <w:rPr>
                <w:rFonts w:ascii="微軟正黑體" w:eastAsia="微軟正黑體" w:hAnsi="微軟正黑體"/>
              </w:rPr>
              <w:t xml:space="preserve">. </w:t>
            </w:r>
            <w:r w:rsidRPr="00DA7211">
              <w:rPr>
                <w:rFonts w:ascii="微軟正黑體" w:eastAsia="微軟正黑體" w:hAnsi="微軟正黑體" w:hint="eastAsia"/>
              </w:rPr>
              <w:t>多鼓勵孩子，每天花時間想題目和</w:t>
            </w:r>
            <w:r>
              <w:rPr>
                <w:rFonts w:ascii="微軟正黑體" w:eastAsia="微軟正黑體" w:hAnsi="微軟正黑體" w:hint="eastAsia"/>
              </w:rPr>
              <w:t>練</w:t>
            </w:r>
            <w:r w:rsidRPr="00DA7211">
              <w:rPr>
                <w:rFonts w:ascii="微軟正黑體" w:eastAsia="微軟正黑體" w:hAnsi="微軟正黑體" w:hint="eastAsia"/>
              </w:rPr>
              <w:t>計算</w:t>
            </w:r>
          </w:p>
          <w:p w14:paraId="4014E917" w14:textId="77777777" w:rsidR="00580FEB" w:rsidRDefault="00580FEB" w:rsidP="00580FEB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2</w:t>
            </w:r>
            <w:r>
              <w:rPr>
                <w:rFonts w:ascii="微軟正黑體" w:eastAsia="微軟正黑體" w:hAnsi="微軟正黑體"/>
              </w:rPr>
              <w:t xml:space="preserve">. </w:t>
            </w:r>
            <w:r>
              <w:rPr>
                <w:rFonts w:ascii="微軟正黑體" w:eastAsia="微軟正黑體" w:hAnsi="微軟正黑體" w:hint="eastAsia"/>
              </w:rPr>
              <w:t>請孩子上課要聽課，補充的部分要自己做筆記</w:t>
            </w:r>
          </w:p>
          <w:p w14:paraId="7D7A1D44" w14:textId="7D3EE67A" w:rsidR="00580FEB" w:rsidRPr="00BE01D3" w:rsidRDefault="00580FEB" w:rsidP="00580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</w:rPr>
              <w:t>3</w:t>
            </w:r>
            <w:r>
              <w:rPr>
                <w:rFonts w:ascii="微軟正黑體" w:eastAsia="微軟正黑體" w:hAnsi="微軟正黑體"/>
              </w:rPr>
              <w:t xml:space="preserve">. </w:t>
            </w:r>
            <w:r>
              <w:rPr>
                <w:rFonts w:ascii="微軟正黑體" w:eastAsia="微軟正黑體" w:hAnsi="微軟正黑體" w:hint="eastAsia"/>
              </w:rPr>
              <w:t>跟不上進度時，不要放棄，請孩子要趕快求救</w:t>
            </w:r>
          </w:p>
        </w:tc>
      </w:tr>
      <w:tr w:rsidR="00580FEB" w:rsidRPr="00BE01D3" w14:paraId="2BFB3F88" w14:textId="77777777" w:rsidTr="00EA7A83">
        <w:trPr>
          <w:trHeight w:val="737"/>
          <w:jc w:val="center"/>
        </w:trPr>
        <w:tc>
          <w:tcPr>
            <w:tcW w:w="2830" w:type="dxa"/>
            <w:vAlign w:val="center"/>
          </w:tcPr>
          <w:p w14:paraId="34B7D793" w14:textId="77777777" w:rsidR="00580FEB" w:rsidRPr="00BE01D3" w:rsidRDefault="00580FEB" w:rsidP="00580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九</w:t>
            </w: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、聯絡方式</w:t>
            </w:r>
          </w:p>
        </w:tc>
        <w:tc>
          <w:tcPr>
            <w:tcW w:w="7572" w:type="dxa"/>
            <w:gridSpan w:val="3"/>
            <w:vAlign w:val="center"/>
          </w:tcPr>
          <w:p w14:paraId="0BD60144" w14:textId="711CCF54" w:rsidR="00580FEB" w:rsidRPr="00BE01D3" w:rsidRDefault="00580FEB" w:rsidP="00580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E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-mail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：c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hen073188@yahoo.com.tw</w:t>
            </w:r>
          </w:p>
        </w:tc>
      </w:tr>
    </w:tbl>
    <w:p w14:paraId="60C1163A" w14:textId="77777777" w:rsidR="00BE01D3" w:rsidRDefault="00BE01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  <w:sectPr w:rsidR="00BE01D3" w:rsidSect="004554A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284" w:right="284" w:bottom="284" w:left="284" w:header="851" w:footer="219" w:gutter="0"/>
          <w:pgNumType w:start="1"/>
          <w:cols w:space="720"/>
        </w:sectPr>
      </w:pPr>
    </w:p>
    <w:p w14:paraId="6A7E9665" w14:textId="77777777" w:rsidR="00F47189" w:rsidRDefault="002D6D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</w:pPr>
      <w:r>
        <w:rPr>
          <w:rFonts w:ascii="微軟正黑體" w:eastAsia="微軟正黑體" w:hAnsi="微軟正黑體" w:cs="微軟正黑體"/>
          <w:b/>
          <w:color w:val="000000"/>
          <w:sz w:val="32"/>
          <w:szCs w:val="32"/>
        </w:rPr>
        <w:lastRenderedPageBreak/>
        <w:t>【教學進度表】</w:t>
      </w:r>
      <w:r>
        <w:rPr>
          <w:rFonts w:ascii="微軟正黑體" w:eastAsia="微軟正黑體" w:hAnsi="微軟正黑體" w:cs="微軟正黑體"/>
          <w:b/>
          <w:color w:val="000000"/>
          <w:highlight w:val="yellow"/>
        </w:rPr>
        <w:t>(請特別確認是否有</w:t>
      </w:r>
      <w:r>
        <w:rPr>
          <w:rFonts w:ascii="微軟正黑體" w:eastAsia="微軟正黑體" w:hAnsi="微軟正黑體" w:cs="微軟正黑體"/>
          <w:b/>
          <w:color w:val="000000"/>
          <w:highlight w:val="yellow"/>
          <w:u w:val="single"/>
        </w:rPr>
        <w:t>性別平等</w:t>
      </w:r>
      <w:r>
        <w:rPr>
          <w:rFonts w:ascii="微軟正黑體" w:eastAsia="微軟正黑體" w:hAnsi="微軟正黑體" w:cs="微軟正黑體"/>
          <w:b/>
          <w:color w:val="000000"/>
          <w:highlight w:val="yellow"/>
        </w:rPr>
        <w:t>相關單元)</w:t>
      </w:r>
    </w:p>
    <w:tbl>
      <w:tblPr>
        <w:tblStyle w:val="afa"/>
        <w:tblW w:w="1046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236"/>
        <w:gridCol w:w="124"/>
        <w:gridCol w:w="360"/>
        <w:gridCol w:w="337"/>
        <w:gridCol w:w="349"/>
        <w:gridCol w:w="86"/>
        <w:gridCol w:w="262"/>
        <w:gridCol w:w="349"/>
        <w:gridCol w:w="349"/>
        <w:gridCol w:w="316"/>
        <w:gridCol w:w="33"/>
        <w:gridCol w:w="1611"/>
        <w:gridCol w:w="1474"/>
        <w:gridCol w:w="426"/>
        <w:gridCol w:w="496"/>
        <w:gridCol w:w="496"/>
        <w:gridCol w:w="142"/>
        <w:gridCol w:w="1275"/>
        <w:gridCol w:w="1261"/>
      </w:tblGrid>
      <w:tr w:rsidR="00F47189" w14:paraId="44C09D84" w14:textId="77777777" w:rsidTr="007C1EE5">
        <w:trPr>
          <w:trHeight w:val="275"/>
          <w:jc w:val="center"/>
        </w:trPr>
        <w:tc>
          <w:tcPr>
            <w:tcW w:w="716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14:paraId="155C8D0A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融入</w:t>
            </w:r>
          </w:p>
          <w:p w14:paraId="1A9B8523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議題</w:t>
            </w:r>
          </w:p>
        </w:tc>
        <w:tc>
          <w:tcPr>
            <w:tcW w:w="1256" w:type="dxa"/>
            <w:gridSpan w:val="5"/>
            <w:tcBorders>
              <w:top w:val="single" w:sz="18" w:space="0" w:color="000000"/>
              <w:left w:val="single" w:sz="4" w:space="0" w:color="000000"/>
              <w:bottom w:val="nil"/>
              <w:right w:val="nil"/>
            </w:tcBorders>
          </w:tcPr>
          <w:p w14:paraId="5B4F54A6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1.品德教育</w:t>
            </w:r>
          </w:p>
        </w:tc>
        <w:tc>
          <w:tcPr>
            <w:tcW w:w="1276" w:type="dxa"/>
            <w:gridSpan w:val="4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14:paraId="0D6F4258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2.環境教育</w:t>
            </w:r>
          </w:p>
        </w:tc>
        <w:tc>
          <w:tcPr>
            <w:tcW w:w="1644" w:type="dxa"/>
            <w:gridSpan w:val="2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14:paraId="0050DBE0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 xml:space="preserve">3.法治教育　</w:t>
            </w:r>
          </w:p>
        </w:tc>
        <w:tc>
          <w:tcPr>
            <w:tcW w:w="1474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14:paraId="390FD2CD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 xml:space="preserve">4.永續發展　</w:t>
            </w:r>
          </w:p>
        </w:tc>
        <w:tc>
          <w:tcPr>
            <w:tcW w:w="1560" w:type="dxa"/>
            <w:gridSpan w:val="4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14:paraId="2F16E5AE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5.海洋教育</w:t>
            </w:r>
          </w:p>
        </w:tc>
        <w:tc>
          <w:tcPr>
            <w:tcW w:w="1275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14:paraId="1C7618F5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6.</w:t>
            </w:r>
            <w:hyperlink r:id="rId14">
              <w:r>
                <w:rPr>
                  <w:rFonts w:ascii="微軟正黑體" w:eastAsia="微軟正黑體" w:hAnsi="微軟正黑體" w:cs="微軟正黑體"/>
                  <w:color w:val="000000"/>
                  <w:sz w:val="18"/>
                  <w:szCs w:val="18"/>
                </w:rPr>
                <w:t>人權教育</w:t>
              </w:r>
            </w:hyperlink>
          </w:p>
        </w:tc>
        <w:tc>
          <w:tcPr>
            <w:tcW w:w="1261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</w:tcPr>
          <w:p w14:paraId="79A8332F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7.生命教育</w:t>
            </w:r>
          </w:p>
        </w:tc>
      </w:tr>
      <w:tr w:rsidR="00F47189" w14:paraId="2BBFFDAD" w14:textId="77777777" w:rsidTr="007C1EE5">
        <w:trPr>
          <w:trHeight w:val="275"/>
          <w:jc w:val="center"/>
        </w:trPr>
        <w:tc>
          <w:tcPr>
            <w:tcW w:w="716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14:paraId="2C67AC24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043BD18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8.同志教育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1B9F74A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9.家庭教育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50CD37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10.</w:t>
            </w:r>
            <w:hyperlink r:id="rId15">
              <w:r>
                <w:rPr>
                  <w:rFonts w:ascii="微軟正黑體" w:eastAsia="微軟正黑體" w:hAnsi="微軟正黑體" w:cs="微軟正黑體"/>
                  <w:color w:val="000000"/>
                  <w:sz w:val="18"/>
                  <w:szCs w:val="18"/>
                </w:rPr>
                <w:t>多元文化教育</w:t>
              </w:r>
            </w:hyperlink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54DD9012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11.</w:t>
            </w: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  <w:highlight w:val="yellow"/>
              </w:rPr>
              <w:t>性別平等教育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2ECDB41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12.生涯發展教育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14:paraId="63A428D9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13.消費者保護教育</w:t>
            </w:r>
          </w:p>
        </w:tc>
      </w:tr>
      <w:tr w:rsidR="00F47189" w14:paraId="12F50E85" w14:textId="77777777" w:rsidTr="007C1EE5">
        <w:trPr>
          <w:trHeight w:val="275"/>
          <w:jc w:val="center"/>
        </w:trPr>
        <w:tc>
          <w:tcPr>
            <w:tcW w:w="716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14:paraId="7F739E73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2532" w:type="dxa"/>
            <w:gridSpan w:val="9"/>
            <w:tcBorders>
              <w:top w:val="nil"/>
              <w:left w:val="single" w:sz="4" w:space="0" w:color="000000"/>
              <w:bottom w:val="single" w:sz="18" w:space="0" w:color="000000"/>
              <w:right w:val="nil"/>
            </w:tcBorders>
          </w:tcPr>
          <w:p w14:paraId="1192A25C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14. 新移民多元文化教育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14:paraId="416B4B36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15. 家庭暴力及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性侵性騷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 xml:space="preserve">教育　</w:t>
            </w:r>
          </w:p>
        </w:tc>
        <w:tc>
          <w:tcPr>
            <w:tcW w:w="4096" w:type="dxa"/>
            <w:gridSpan w:val="6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14:paraId="4C311B67" w14:textId="77777777" w:rsidR="00F47189" w:rsidRDefault="002D6D5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16. 其他(請說明)</w:t>
            </w: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  <w:u w:val="single"/>
              </w:rPr>
              <w:t xml:space="preserve">  </w:t>
            </w:r>
            <w:r w:rsidR="00BE01D3"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  <w:u w:val="single"/>
              </w:rPr>
              <w:t>如:國際教育</w:t>
            </w: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  <w:u w:val="single"/>
              </w:rPr>
              <w:t>….等</w:t>
            </w:r>
          </w:p>
        </w:tc>
      </w:tr>
      <w:tr w:rsidR="00F47189" w14:paraId="1E417893" w14:textId="77777777" w:rsidTr="007C1EE5">
        <w:trPr>
          <w:trHeight w:val="20"/>
          <w:jc w:val="center"/>
        </w:trPr>
        <w:tc>
          <w:tcPr>
            <w:tcW w:w="4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5E3ABE76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  <w:p w14:paraId="0EA98CE9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份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  <w:vAlign w:val="center"/>
          </w:tcPr>
          <w:p w14:paraId="198F8A88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  <w:proofErr w:type="gramEnd"/>
          </w:p>
          <w:p w14:paraId="32C24C9D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360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6301E844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337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5B38729C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1F91B8D2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346C0437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2EEA871A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764DB11B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14:paraId="1D904FA6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511" w:type="dxa"/>
            <w:gridSpan w:val="3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444C4A14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1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預定進度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3DC2B2A3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資訊</w:t>
            </w:r>
          </w:p>
          <w:p w14:paraId="714BFB17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融入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0AECA66F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議題</w:t>
            </w:r>
          </w:p>
          <w:p w14:paraId="33B99437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融入</w:t>
            </w:r>
          </w:p>
        </w:tc>
        <w:tc>
          <w:tcPr>
            <w:tcW w:w="2678" w:type="dxa"/>
            <w:gridSpan w:val="3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7177DC0B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89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重要行事</w:t>
            </w:r>
          </w:p>
        </w:tc>
      </w:tr>
      <w:tr w:rsidR="00F47189" w14:paraId="5A304D4F" w14:textId="77777777" w:rsidTr="007C1EE5">
        <w:trPr>
          <w:trHeight w:val="20"/>
          <w:jc w:val="center"/>
        </w:trPr>
        <w:tc>
          <w:tcPr>
            <w:tcW w:w="3281" w:type="dxa"/>
            <w:gridSpan w:val="12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50BB6C81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FF"/>
              </w:rPr>
              <w:t>範例(請</w:t>
            </w:r>
            <w:proofErr w:type="gramStart"/>
            <w:r>
              <w:rPr>
                <w:rFonts w:ascii="微軟正黑體" w:eastAsia="微軟正黑體" w:hAnsi="微軟正黑體" w:cs="微軟正黑體"/>
                <w:color w:val="0000FF"/>
              </w:rPr>
              <w:t>將本列刪除</w:t>
            </w:r>
            <w:proofErr w:type="gramEnd"/>
            <w:r>
              <w:rPr>
                <w:rFonts w:ascii="微軟正黑體" w:eastAsia="微軟正黑體" w:hAnsi="微軟正黑體" w:cs="微軟正黑體"/>
                <w:color w:val="0000FF"/>
              </w:rPr>
              <w:t>)</w:t>
            </w:r>
          </w:p>
        </w:tc>
        <w:tc>
          <w:tcPr>
            <w:tcW w:w="3511" w:type="dxa"/>
            <w:gridSpan w:val="3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13E672E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5-2常見的有機化合物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2093325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o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5FBC758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2,4</w:t>
            </w:r>
          </w:p>
        </w:tc>
        <w:tc>
          <w:tcPr>
            <w:tcW w:w="2678" w:type="dxa"/>
            <w:gridSpan w:val="3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14:paraId="271B3796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</w:p>
        </w:tc>
      </w:tr>
      <w:tr w:rsidR="00F47189" w14:paraId="3567D32C" w14:textId="77777777" w:rsidTr="007C1EE5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12A50C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八</w:t>
            </w:r>
          </w:p>
          <w:p w14:paraId="08526C91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1BBAC9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暑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0BD98F22" w14:textId="77777777" w:rsidR="00F47189" w:rsidRDefault="002D6D5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BE01D3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54C439" w14:textId="77777777" w:rsidR="00F47189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F89361" w14:textId="77777777" w:rsidR="00F47189" w:rsidRDefault="002D6D5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BE01D3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8" w:type="dxa"/>
            <w:gridSpan w:val="2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3AAD75" w14:textId="77777777" w:rsidR="00F47189" w:rsidRDefault="002D6D5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BE01D3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1D2457" w14:textId="77777777" w:rsidR="00F47189" w:rsidRDefault="002D6D5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BE01D3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07F857" w14:textId="77777777" w:rsidR="00F47189" w:rsidRDefault="002D6D5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BE01D3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gridSpan w:val="2"/>
            <w:tcBorders>
              <w:top w:val="single" w:sz="12" w:space="0" w:color="000000"/>
              <w:left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70CF2088" w14:textId="77777777" w:rsidR="00F47189" w:rsidRDefault="002D6D5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BE01D3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1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51FF638" w14:textId="77777777" w:rsidR="00F47189" w:rsidRDefault="00F4718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5A313" w14:textId="77777777" w:rsidR="00F47189" w:rsidRDefault="00F4718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DFCDA" w14:textId="77777777" w:rsidR="00F47189" w:rsidRDefault="00F4718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1D99EEB8" w14:textId="77777777" w:rsidR="00F47189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備課</w:t>
            </w:r>
            <w:proofErr w:type="gramStart"/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週</w:t>
            </w:r>
            <w:proofErr w:type="gramEnd"/>
          </w:p>
        </w:tc>
      </w:tr>
      <w:tr w:rsidR="00F47189" w14:paraId="781F5070" w14:textId="77777777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1D2004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621BE8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69D58731" w14:textId="77777777" w:rsidR="00F47189" w:rsidRDefault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B062EE" w14:textId="77777777" w:rsidR="00F47189" w:rsidRDefault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CD00F29" w14:textId="77777777" w:rsidR="00F47189" w:rsidRDefault="002D6D5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  <w:r w:rsidR="00BE01D3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8" w:type="dxa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4E29BC6" w14:textId="77777777" w:rsidR="00F47189" w:rsidRDefault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  <w:r w:rsidR="002D6D53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7EA26C" w14:textId="77777777"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29B226" w14:textId="77777777"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1FA41607" w14:textId="77777777"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4EDC330" w14:textId="5D6167C0" w:rsidR="00F47189" w:rsidRDefault="00580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數列的極限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5EE90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DFA55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18F95790" w14:textId="77777777"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30開學、正式上課16:00放學</w:t>
            </w:r>
          </w:p>
          <w:p w14:paraId="30A0EA22" w14:textId="77777777"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30高二多元選修選課結果公告與上課</w:t>
            </w:r>
          </w:p>
          <w:p w14:paraId="2842E462" w14:textId="77777777"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31-10/12高一微課程(106-109)</w:t>
            </w:r>
          </w:p>
          <w:p w14:paraId="294048C3" w14:textId="77777777"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31高三輔導課、晚自習開始</w:t>
            </w:r>
          </w:p>
          <w:p w14:paraId="22342D6B" w14:textId="77777777"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31高二自主學習編班公告</w:t>
            </w:r>
          </w:p>
          <w:p w14:paraId="46BF2DC6" w14:textId="77777777"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1高二自主學習開始</w:t>
            </w:r>
          </w:p>
          <w:p w14:paraId="2F4BDED8" w14:textId="77777777"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1高一多元選修選課結果公告與上課</w:t>
            </w:r>
          </w:p>
          <w:p w14:paraId="0CB0DD1D" w14:textId="77777777" w:rsidR="00F47189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2高二校訂必修選課結果公告與上課</w:t>
            </w:r>
          </w:p>
        </w:tc>
      </w:tr>
      <w:tr w:rsidR="00F47189" w14:paraId="06DCCD33" w14:textId="77777777" w:rsidTr="007C1EE5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5DCDA6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九</w:t>
            </w:r>
          </w:p>
          <w:p w14:paraId="7DA747F8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81002A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10F00388" w14:textId="77777777"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C43BB1" w14:textId="77777777"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32D37D" w14:textId="77777777"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E82240" w14:textId="77777777"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76C1CD" w14:textId="77777777"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14:paraId="43F59310" w14:textId="77777777"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 w:themeFill="accent2" w:themeFillTint="33"/>
            <w:vAlign w:val="center"/>
          </w:tcPr>
          <w:p w14:paraId="3F17B27E" w14:textId="77777777"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B275D60" w14:textId="1A1DA2BF" w:rsidR="00F47189" w:rsidRDefault="00A75C85" w:rsidP="00A75C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數列的極限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5D7F0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9BE2C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06F1695E" w14:textId="77777777"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5高一二輔導課開始</w:t>
            </w:r>
          </w:p>
          <w:p w14:paraId="7663F2AB" w14:textId="77777777"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5-6高三第1次模擬考</w:t>
            </w:r>
          </w:p>
          <w:p w14:paraId="73617ACF" w14:textId="77777777"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8教學大綱及班級經營上傳截止</w:t>
            </w:r>
          </w:p>
          <w:p w14:paraId="7DB15E97" w14:textId="77777777"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9中秋節補假</w:t>
            </w:r>
          </w:p>
          <w:p w14:paraId="1886CFC1" w14:textId="77777777" w:rsidR="00F47189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10中秋節</w:t>
            </w:r>
          </w:p>
        </w:tc>
      </w:tr>
      <w:tr w:rsidR="00F47189" w14:paraId="487EC6A0" w14:textId="77777777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B8C5D6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8A984E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3601C1F3" w14:textId="77777777"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7A6A67" w14:textId="77777777"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50FD88" w14:textId="77777777"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1B3E05" w14:textId="77777777"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272A25" w14:textId="77777777"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88AF9A" w14:textId="77777777"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20C558A0" w14:textId="77777777"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DE5B602" w14:textId="20F962C5" w:rsidR="00F47189" w:rsidRDefault="00580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無窮等比級數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45A4D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8DAD7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4D406404" w14:textId="77777777" w:rsidR="00FE0B23" w:rsidRPr="00FE0B23" w:rsidRDefault="00FE0B23" w:rsidP="00FE0B2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14數理學科能力競賽報名截止</w:t>
            </w:r>
          </w:p>
          <w:p w14:paraId="3A49C0D9" w14:textId="77777777" w:rsidR="00FE0B23" w:rsidRPr="00FE0B23" w:rsidRDefault="00FE0B23" w:rsidP="00FE0B2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15防災演練預演</w:t>
            </w:r>
          </w:p>
          <w:p w14:paraId="3A78250A" w14:textId="77777777" w:rsidR="00FE0B23" w:rsidRPr="00FE0B23" w:rsidRDefault="00FE0B23" w:rsidP="00FE0B2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16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 xml:space="preserve"> 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110學年度學習歷程檔案課程學習成果、多元表現勾選(17:00截止)</w:t>
            </w:r>
          </w:p>
          <w:p w14:paraId="2E31D32A" w14:textId="77777777" w:rsidR="00F47189" w:rsidRPr="00FE0B23" w:rsidRDefault="00FE0B23" w:rsidP="00FE0B2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17學校日</w:t>
            </w:r>
          </w:p>
        </w:tc>
      </w:tr>
      <w:tr w:rsidR="00F47189" w14:paraId="27D988E7" w14:textId="77777777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96D632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A40F7C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43F2E149" w14:textId="77777777"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B9942C" w14:textId="77777777"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762FFC" w14:textId="77777777"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1B7B6A" w14:textId="77777777"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5A5313" w14:textId="77777777"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31B0E9" w14:textId="77777777"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0C5C862E" w14:textId="77777777"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945AA4" w14:textId="114CFE82" w:rsidR="00F47189" w:rsidRDefault="00A75C85" w:rsidP="00A75C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函數的極限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62DCD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804B7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71D9A1E4" w14:textId="77777777"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22-23高一新生健檢</w:t>
            </w:r>
          </w:p>
          <w:p w14:paraId="4524979F" w14:textId="77777777" w:rsidR="00F47189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23數理學科能力競賽校內初賽</w:t>
            </w:r>
          </w:p>
        </w:tc>
      </w:tr>
      <w:tr w:rsidR="00F47189" w14:paraId="21FB511B" w14:textId="77777777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65CD19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7A2759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6C44776B" w14:textId="77777777"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A627E7" w14:textId="77777777"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558F47" w14:textId="77777777"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665FC5" w14:textId="77777777"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5175059F" w14:textId="77777777"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14:paraId="116584BF" w14:textId="77777777"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7EA26102" w14:textId="77777777"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67090D3" w14:textId="605BE52C" w:rsidR="00F47189" w:rsidRDefault="00A75C85" w:rsidP="00A75C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函數的極限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0B550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87C8D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46FF19CB" w14:textId="77777777"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28教師節</w:t>
            </w:r>
          </w:p>
          <w:p w14:paraId="438D6227" w14:textId="77777777" w:rsidR="00F47189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29-10/6高二</w:t>
            </w:r>
            <w:proofErr w:type="gramStart"/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充實補</w:t>
            </w:r>
            <w:proofErr w:type="gramEnd"/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強課程</w:t>
            </w:r>
          </w:p>
        </w:tc>
      </w:tr>
      <w:tr w:rsidR="00F47189" w14:paraId="2548CEF0" w14:textId="77777777" w:rsidTr="007C1EE5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63319B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  <w:p w14:paraId="1572D503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十</w:t>
            </w:r>
          </w:p>
          <w:p w14:paraId="7162956D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0B5F6B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45589092" w14:textId="77777777"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AEFEE3" w14:textId="77777777"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75401A" w14:textId="77777777"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29062D" w14:textId="77777777"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DED94B" w14:textId="77777777"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42F021" w14:textId="77777777"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750312AD" w14:textId="77777777"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1F07E3F" w14:textId="0E8C5AD0" w:rsidR="00F47189" w:rsidRDefault="00580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複習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7F30E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43474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737D3435" w14:textId="77777777" w:rsidR="00F47189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3-13高一二晚自習</w:t>
            </w:r>
          </w:p>
        </w:tc>
      </w:tr>
      <w:tr w:rsidR="00F47189" w14:paraId="2CC3CFD9" w14:textId="77777777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37A66D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F88A3F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43DC8D65" w14:textId="77777777"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7F2934ED" w14:textId="77777777"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E0751C" w14:textId="77777777"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F9ADAE" w14:textId="77777777"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88C573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0BB36D" w14:textId="77777777"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75EF56F4" w14:textId="77777777"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79E7C03B" w14:textId="20794218" w:rsidR="00F47189" w:rsidRDefault="00580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複習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AC67F5C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C10C3DD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6A36CE26" w14:textId="77777777"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10國慶日</w:t>
            </w:r>
          </w:p>
          <w:p w14:paraId="538F71FA" w14:textId="77777777"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10第1111010梯次讀書心得比賽12:00截稿</w:t>
            </w:r>
          </w:p>
          <w:p w14:paraId="41146C6C" w14:textId="77777777"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11校內科展開始報名</w:t>
            </w:r>
          </w:p>
          <w:p w14:paraId="47903497" w14:textId="77777777"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13-14第1次期中考</w:t>
            </w:r>
          </w:p>
          <w:p w14:paraId="023E5808" w14:textId="77777777" w:rsidR="00F47189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15第1111015梯次小論文12:00截稿</w:t>
            </w:r>
          </w:p>
        </w:tc>
      </w:tr>
      <w:tr w:rsidR="00F47189" w14:paraId="12DC0D14" w14:textId="77777777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09805D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8E5A08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2220D4A0" w14:textId="77777777"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89D14B" w14:textId="77777777"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2F1BEA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4EA88B" w14:textId="77777777"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A48961" w14:textId="77777777"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372083" w14:textId="77777777"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4CE70600" w14:textId="77777777"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right w:val="single" w:sz="4" w:space="0" w:color="000000"/>
            </w:tcBorders>
          </w:tcPr>
          <w:p w14:paraId="55DE019E" w14:textId="40293AEB" w:rsidR="00F47189" w:rsidRDefault="00A75C85" w:rsidP="00A75C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微分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14:paraId="40F0FF83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14:paraId="78871AC1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721A59F8" w14:textId="77777777"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17高一新生胸部X光檢查</w:t>
            </w:r>
          </w:p>
          <w:p w14:paraId="77FA62AC" w14:textId="77777777"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17-26高一拔河比賽</w:t>
            </w:r>
          </w:p>
          <w:p w14:paraId="5BA849C2" w14:textId="77777777"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19田徑單項計時決賽</w:t>
            </w:r>
          </w:p>
          <w:p w14:paraId="62227942" w14:textId="77777777"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19-11/23高一自主學習先備課程(106-110)</w:t>
            </w:r>
          </w:p>
          <w:p w14:paraId="5F92B463" w14:textId="77777777"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20-11/10高二自主學習</w:t>
            </w:r>
          </w:p>
          <w:p w14:paraId="1A1F2AE2" w14:textId="77777777"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20</w:t>
            </w:r>
            <w:r w:rsidR="00C95312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 xml:space="preserve"> 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19:00大學多元入學家長說明會</w:t>
            </w:r>
          </w:p>
          <w:p w14:paraId="38BCEFAD" w14:textId="77777777"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21全校大隊接力預賽</w:t>
            </w:r>
          </w:p>
          <w:p w14:paraId="434395F1" w14:textId="77777777" w:rsidR="00F47189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22大考中心英聽測驗1</w:t>
            </w:r>
          </w:p>
        </w:tc>
      </w:tr>
      <w:tr w:rsidR="00F47189" w14:paraId="499CFD1E" w14:textId="77777777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EE7988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B911E6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7FF086EF" w14:textId="77777777"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756B9F" w14:textId="77777777"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AE82B6" w14:textId="77777777"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8" w:type="dxa"/>
            <w:gridSpan w:val="2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D952B1" w14:textId="77777777"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460A38" w14:textId="77777777"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3702EFD8" w14:textId="77777777"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gridSpan w:val="2"/>
            <w:tcBorders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06B801B9" w14:textId="77777777"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C26B7EC" w14:textId="08319D89" w:rsidR="00F47189" w:rsidRDefault="00A75C85" w:rsidP="00A75C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微分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ACEE5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01231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5216A3F6" w14:textId="77777777" w:rsidR="00F47189" w:rsidRPr="00FE0B23" w:rsidRDefault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24-11/4公開授課</w:t>
            </w:r>
            <w:proofErr w:type="gramStart"/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週</w:t>
            </w:r>
            <w:proofErr w:type="gramEnd"/>
          </w:p>
        </w:tc>
      </w:tr>
      <w:tr w:rsidR="00F47189" w14:paraId="3EA62D35" w14:textId="77777777" w:rsidTr="007C1EE5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A73F31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lastRenderedPageBreak/>
              <w:t>十</w:t>
            </w:r>
          </w:p>
          <w:p w14:paraId="793005BA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一</w:t>
            </w:r>
          </w:p>
          <w:p w14:paraId="4258A2FC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718579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F2DBDB"/>
            <w:vAlign w:val="center"/>
          </w:tcPr>
          <w:p w14:paraId="671A4A52" w14:textId="77777777"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6A2240C" w14:textId="77777777"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  <w:r w:rsidR="002D6D53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4DCEA7" w14:textId="77777777"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FDC4E4" w14:textId="77777777"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775212" w14:textId="77777777"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943DF3" w14:textId="77777777"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34198312" w14:textId="77777777"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1C623AD" w14:textId="07876A21" w:rsidR="00F47189" w:rsidRDefault="00580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函</w:t>
            </w:r>
            <w:r w:rsidR="00A75C8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數性質的判定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39165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D9898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7CD3F54D" w14:textId="77777777"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1-2高三第2次模擬考</w:t>
            </w:r>
          </w:p>
          <w:p w14:paraId="6A76955D" w14:textId="77777777"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4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 xml:space="preserve"> 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59週年校慶預演</w:t>
            </w:r>
          </w:p>
          <w:p w14:paraId="624CFD81" w14:textId="77777777" w:rsidR="00F47189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5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 xml:space="preserve"> 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59週年校慶暨園遊會、班際大隊接力決賽</w:t>
            </w:r>
          </w:p>
        </w:tc>
      </w:tr>
      <w:tr w:rsidR="00F47189" w14:paraId="1B344E32" w14:textId="77777777" w:rsidTr="007C1EE5">
        <w:trPr>
          <w:trHeight w:val="61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2120F3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F9C3D2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7DDA3C4E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384887A1" w14:textId="77777777"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5187F8BD" w14:textId="77777777"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5E4EE9" w14:textId="77777777"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064233" w14:textId="77777777"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26542D" w14:textId="77777777"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781E49" w14:textId="77777777"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2C2EAB7D" w14:textId="77777777"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575B381" w14:textId="2783CC0F" w:rsidR="00F47189" w:rsidRDefault="00A75C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函數性質的判定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40E37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23039" w14:textId="77777777" w:rsidR="00F47189" w:rsidRPr="00FE0B23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26109ED3" w14:textId="77777777"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7校慶補假</w:t>
            </w:r>
          </w:p>
          <w:p w14:paraId="66A9CD42" w14:textId="77777777" w:rsidR="00F47189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9全校學生流感疫苗接種(暫定)</w:t>
            </w:r>
          </w:p>
        </w:tc>
      </w:tr>
      <w:tr w:rsidR="00F47189" w14:paraId="35FD2347" w14:textId="77777777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A89940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0BF1DC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284A54F2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46A9A174" w14:textId="77777777"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A3BB4D" w14:textId="77777777"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5562D9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BDEBA3" w14:textId="77777777"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0586A9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0BCEF3" w14:textId="77777777"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520EF3AD" w14:textId="77777777" w:rsidR="00F47189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2A724EB" w14:textId="7A8868D9" w:rsidR="00F47189" w:rsidRDefault="00A75C85" w:rsidP="00A75C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83"/>
              </w:tabs>
              <w:spacing w:line="240" w:lineRule="auto"/>
              <w:ind w:leftChars="0" w:left="0" w:firstLineChars="0" w:firstLine="0"/>
              <w:jc w:val="both"/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函數性質的判定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00286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D762C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0C9B1EE6" w14:textId="77777777" w:rsidR="00F47189" w:rsidRPr="00FE0B23" w:rsidRDefault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17-24高二</w:t>
            </w:r>
            <w:proofErr w:type="gramStart"/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充實補</w:t>
            </w:r>
            <w:proofErr w:type="gramEnd"/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強課程</w:t>
            </w:r>
          </w:p>
        </w:tc>
      </w:tr>
      <w:tr w:rsidR="00F47189" w14:paraId="60A566D5" w14:textId="77777777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3F2216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0B8C7E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6619AA31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01A313A3" w14:textId="77777777"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351507" w14:textId="77777777"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748BF4" w14:textId="77777777"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29EFDA" w14:textId="77777777"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E33A5D" w14:textId="77777777"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7442D627" w14:textId="77777777"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431E843D" w14:textId="77777777"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04C3EB8F" w14:textId="293EBCCC" w:rsidR="00F47189" w:rsidRDefault="00580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複習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B3086CB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FAFFC47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5D6E043C" w14:textId="77777777" w:rsidR="00F47189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21-29高一二晚自習</w:t>
            </w:r>
          </w:p>
        </w:tc>
      </w:tr>
      <w:tr w:rsidR="00F47189" w14:paraId="41484ACA" w14:textId="77777777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66EEF1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E96D2A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050DC764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7CA706B7" w14:textId="77777777" w:rsidR="00F47189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B98DF2" w14:textId="77777777"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87534F" w14:textId="77777777" w:rsidR="00F47189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8" w:type="dxa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593C1BC" w14:textId="77777777" w:rsidR="00F47189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7C2071" w14:textId="77777777" w:rsidR="00F47189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F54C0B" w14:textId="77777777" w:rsidR="00F47189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7173164A" w14:textId="77777777" w:rsidR="00F47189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72AFBFB" w14:textId="2BD09139" w:rsidR="00F47189" w:rsidRDefault="00580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複習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1C9FC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shd w:val="clear" w:color="auto" w:fill="D9D9D9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EC7C8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1AC2E141" w14:textId="77777777" w:rsidR="00F47189" w:rsidRPr="00FE0B23" w:rsidRDefault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29-30第2次期中考</w:t>
            </w:r>
          </w:p>
        </w:tc>
      </w:tr>
      <w:tr w:rsidR="00F47189" w14:paraId="3C53A81E" w14:textId="77777777" w:rsidTr="007C1EE5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69F400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十</w:t>
            </w:r>
          </w:p>
          <w:p w14:paraId="34C2603E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二</w:t>
            </w:r>
          </w:p>
          <w:p w14:paraId="1FF305DD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34B2DF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05BEE8B6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07F23D7A" w14:textId="77777777" w:rsidR="00F47189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2D1D00" w14:textId="77777777" w:rsidR="00F47189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BE853C" w14:textId="77777777" w:rsidR="00F47189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0A0891" w14:textId="77777777" w:rsidR="00F47189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F77E3C" w14:textId="77777777" w:rsidR="00F47189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B2C2A7" w14:textId="77777777" w:rsidR="00F47189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10E24801" w14:textId="77777777"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3F0FED7" w14:textId="2343CC7F" w:rsidR="00F47189" w:rsidRDefault="00A75C85" w:rsidP="00A75C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積分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D6BF3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32E0F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579AB4B0" w14:textId="77777777"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6學生上傳學習歷程課程成果開始</w:t>
            </w:r>
          </w:p>
          <w:p w14:paraId="6512A977" w14:textId="77777777"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6教師認證學習歷程課程成果開始</w:t>
            </w:r>
          </w:p>
          <w:p w14:paraId="17FC18CB" w14:textId="77777777"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7-1/11高一微課程(106-110)</w:t>
            </w:r>
          </w:p>
          <w:p w14:paraId="3D4FE010" w14:textId="77777777" w:rsidR="00F47189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10大考中心英聽測驗2</w:t>
            </w:r>
          </w:p>
        </w:tc>
      </w:tr>
      <w:tr w:rsidR="00F47189" w14:paraId="7E3DF8B1" w14:textId="77777777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656CB9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08EFA3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37DE38ED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633AA78C" w14:textId="77777777" w:rsidR="00F47189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3AA2B0" w14:textId="77777777"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802B4E" w14:textId="77777777"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0A225B" w14:textId="77777777"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D4E0C9" w14:textId="77777777"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C07628" w14:textId="77777777"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0681AF2E" w14:textId="77777777"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82A389A" w14:textId="7994C05E" w:rsidR="00F47189" w:rsidRDefault="00A75C85" w:rsidP="00A75C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積分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A2AF6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EEFFD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07A9A7D6" w14:textId="77777777"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12-16國語文競賽</w:t>
            </w:r>
          </w:p>
          <w:p w14:paraId="129877F0" w14:textId="77777777" w:rsidR="00F47189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14-15高三第3次模擬考</w:t>
            </w:r>
          </w:p>
        </w:tc>
      </w:tr>
      <w:tr w:rsidR="00F47189" w14:paraId="71B380C9" w14:textId="77777777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7A9B95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AF7194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31A51B6D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2619E437" w14:textId="77777777" w:rsidR="00F47189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54CDA0" w14:textId="77777777" w:rsidR="00F47189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613D15" w14:textId="77777777"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710CD1" w14:textId="77777777"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05A4FD" w14:textId="77777777"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974971" w14:textId="77777777"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2CE92B20" w14:textId="77777777"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08283183" w14:textId="67AC0074" w:rsidR="00F47189" w:rsidRDefault="00A75C85" w:rsidP="00A75C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積分的應用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9001BA0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43082F8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341D46A0" w14:textId="77777777"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19-20英語文競賽</w:t>
            </w:r>
          </w:p>
          <w:p w14:paraId="622B3C7E" w14:textId="77777777"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19-23公開授課</w:t>
            </w:r>
            <w:proofErr w:type="gramStart"/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週</w:t>
            </w:r>
            <w:proofErr w:type="gramEnd"/>
          </w:p>
          <w:p w14:paraId="2FBC9BD8" w14:textId="77777777" w:rsidR="00F47189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19-29作業抽查</w:t>
            </w:r>
            <w:proofErr w:type="gramStart"/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週</w:t>
            </w:r>
            <w:proofErr w:type="gramEnd"/>
          </w:p>
        </w:tc>
      </w:tr>
      <w:tr w:rsidR="00F47189" w14:paraId="7CC60C9C" w14:textId="77777777" w:rsidTr="00DB1602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609EA0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B2207D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6B95365F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5653C7FB" w14:textId="77777777"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2BD08E" w14:textId="77777777"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ECD8C4" w14:textId="77777777"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449060" w14:textId="77777777"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637D0E" w14:textId="77777777" w:rsidR="00F47189" w:rsidRDefault="007C1EE5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C1552E" w14:textId="77777777"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46EDB069" w14:textId="77777777" w:rsidR="00F47189" w:rsidRDefault="007C1EE5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  <w:r w:rsidR="002D6D53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279578CC" w14:textId="609755A4" w:rsidR="00F47189" w:rsidRDefault="00A75C85" w:rsidP="00A75C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積分的應用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C47FCFB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0C0FEFA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670295D5" w14:textId="77777777"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26高三輔導課結束</w:t>
            </w:r>
          </w:p>
          <w:p w14:paraId="693B047D" w14:textId="77777777"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26高一</w:t>
            </w:r>
            <w:r w:rsidR="00C95312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 xml:space="preserve"> 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106-110自主學習計畫繳件截止</w:t>
            </w:r>
          </w:p>
          <w:p w14:paraId="18280FC5" w14:textId="77777777"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27-28高三期末考</w:t>
            </w:r>
          </w:p>
          <w:p w14:paraId="53F1C2AB" w14:textId="77777777" w:rsidR="00F47189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29高一多元選修發表會</w:t>
            </w:r>
          </w:p>
        </w:tc>
      </w:tr>
      <w:tr w:rsidR="00F47189" w14:paraId="7CBF39E1" w14:textId="77777777" w:rsidTr="00DB1602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DEAB7D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110</w:t>
            </w:r>
          </w:p>
          <w:p w14:paraId="7D65CD1F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元</w:t>
            </w:r>
          </w:p>
          <w:p w14:paraId="457B21FC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D3A6FA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15B983EA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0906593D" w14:textId="77777777" w:rsidR="00F47189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9A3999" w14:textId="77777777" w:rsidR="00F47189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A08483" w14:textId="77777777" w:rsidR="00F47189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087EF0" w14:textId="77777777" w:rsidR="00F47189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FAA5DE" w14:textId="77777777" w:rsidR="00F47189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B9DF9D" w14:textId="77777777" w:rsidR="00F47189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2C432B9" w14:textId="77777777" w:rsidR="00F47189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right w:val="single" w:sz="4" w:space="0" w:color="000000"/>
            </w:tcBorders>
          </w:tcPr>
          <w:p w14:paraId="5BDAAEE2" w14:textId="28BD68DE" w:rsidR="00F47189" w:rsidRDefault="00A75C85" w:rsidP="00A75C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積分的應用</w:t>
            </w:r>
            <w:bookmarkStart w:id="0" w:name="_GoBack"/>
            <w:bookmarkEnd w:id="0"/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14:paraId="6F73FF79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14:paraId="501CA9F6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76B11682" w14:textId="77777777"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1開國紀念日</w:t>
            </w:r>
          </w:p>
          <w:p w14:paraId="02B978C2" w14:textId="77777777"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2元旦補假</w:t>
            </w:r>
          </w:p>
          <w:p w14:paraId="205A63F3" w14:textId="77777777"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3-7高一二下學期多元選修選課</w:t>
            </w:r>
          </w:p>
          <w:p w14:paraId="46B920F8" w14:textId="77777777"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5-12高二</w:t>
            </w:r>
            <w:proofErr w:type="gramStart"/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充實補</w:t>
            </w:r>
            <w:proofErr w:type="gramEnd"/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強課程</w:t>
            </w:r>
          </w:p>
          <w:p w14:paraId="4732A3B5" w14:textId="77777777" w:rsidR="00F47189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7補行1/20上班上課</w:t>
            </w:r>
          </w:p>
        </w:tc>
      </w:tr>
      <w:tr w:rsidR="00F47189" w14:paraId="6BC64592" w14:textId="77777777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1C78DB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536D0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  <w:p w14:paraId="6A248773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166D4855" w14:textId="77777777" w:rsidR="00F47189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7C9A86" w14:textId="77777777" w:rsidR="00F47189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4108FB" w14:textId="77777777"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025A3B" w14:textId="77777777"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4C4321" w14:textId="77777777"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B81D95" w14:textId="77777777"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3553B9BE" w14:textId="77777777"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80974FA" w14:textId="14E035D0" w:rsidR="00F47189" w:rsidRDefault="00580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複習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99B8C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125F3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688997D1" w14:textId="77777777" w:rsidR="00DB1602" w:rsidRPr="00DB1602" w:rsidRDefault="00DB1602" w:rsidP="00DB16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DB1602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9-17高一二晚自習</w:t>
            </w:r>
          </w:p>
          <w:p w14:paraId="01922424" w14:textId="77777777" w:rsidR="00DB1602" w:rsidRPr="00DB1602" w:rsidRDefault="00DB1602" w:rsidP="00DB16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DB1602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11高三晚自習結束</w:t>
            </w:r>
          </w:p>
          <w:p w14:paraId="5E812C2D" w14:textId="77777777" w:rsidR="00DB1602" w:rsidRPr="00DB1602" w:rsidRDefault="00DB1602" w:rsidP="00DB16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DB1602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12</w:t>
            </w:r>
            <w:r w:rsidR="00C95312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 xml:space="preserve"> </w:t>
            </w:r>
            <w:r w:rsidRPr="00DB1602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15:00高三看考場</w:t>
            </w:r>
          </w:p>
          <w:p w14:paraId="1C88B5E8" w14:textId="77777777" w:rsidR="00DB1602" w:rsidRPr="00DB1602" w:rsidRDefault="00DB1602" w:rsidP="00DB16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DB1602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12高一二輔導課結束</w:t>
            </w:r>
          </w:p>
          <w:p w14:paraId="43B75860" w14:textId="77777777" w:rsidR="00F47189" w:rsidRPr="00FE0B23" w:rsidRDefault="00DB1602" w:rsidP="00DB16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16"/>
                <w:szCs w:val="16"/>
              </w:rPr>
            </w:pPr>
            <w:r w:rsidRPr="00DB1602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13-15大學學科能力測驗</w:t>
            </w:r>
          </w:p>
        </w:tc>
      </w:tr>
      <w:tr w:rsidR="00F47189" w14:paraId="050B4384" w14:textId="77777777" w:rsidTr="00DB1602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67E50E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CB1D09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廿</w:t>
            </w:r>
            <w:proofErr w:type="gramStart"/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372598AB" w14:textId="77777777"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5EAD04" w14:textId="77777777"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204494" w14:textId="77777777"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F3983E" w14:textId="77777777"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243806" w14:textId="77777777" w:rsidR="00F47189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860C2E" w14:textId="77777777"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 w:themeFill="accent2" w:themeFillTint="33"/>
            <w:vAlign w:val="center"/>
          </w:tcPr>
          <w:p w14:paraId="588E1DEC" w14:textId="77777777"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</w:tcPr>
          <w:p w14:paraId="5F1EBF13" w14:textId="00A740E5" w:rsidR="00F47189" w:rsidRDefault="00580F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複習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39951BA9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2853017B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bottom w:val="single" w:sz="18" w:space="0" w:color="000000"/>
              <w:right w:val="single" w:sz="18" w:space="0" w:color="000000"/>
            </w:tcBorders>
          </w:tcPr>
          <w:p w14:paraId="136C926B" w14:textId="77777777" w:rsidR="00DB1602" w:rsidRPr="00DB1602" w:rsidRDefault="00DB1602" w:rsidP="00DB16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DB1602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17-18高一、二期末考</w:t>
            </w:r>
          </w:p>
          <w:p w14:paraId="4739D854" w14:textId="77777777" w:rsidR="00DB1602" w:rsidRPr="00DB1602" w:rsidRDefault="00DB1602" w:rsidP="00DB16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DB1602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19休業式；10:10校務會議</w:t>
            </w:r>
          </w:p>
          <w:p w14:paraId="112CF6F8" w14:textId="77777777" w:rsidR="00F47189" w:rsidRPr="00FE0B23" w:rsidRDefault="00DB1602" w:rsidP="00DB16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DB1602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20寒假開始</w:t>
            </w:r>
          </w:p>
        </w:tc>
      </w:tr>
    </w:tbl>
    <w:p w14:paraId="1C29D401" w14:textId="77777777" w:rsidR="00F47189" w:rsidRDefault="00F471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微軟正黑體" w:eastAsia="微軟正黑體" w:hAnsi="微軟正黑體" w:cs="微軟正黑體"/>
          <w:color w:val="000000"/>
        </w:rPr>
      </w:pPr>
    </w:p>
    <w:p w14:paraId="0BB6F4EC" w14:textId="77777777" w:rsidR="00F47189" w:rsidRDefault="00F471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微軟正黑體" w:eastAsia="微軟正黑體" w:hAnsi="微軟正黑體" w:cs="微軟正黑體"/>
          <w:color w:val="000000"/>
        </w:rPr>
      </w:pPr>
    </w:p>
    <w:sectPr w:rsidR="00F47189" w:rsidSect="004554A2">
      <w:pgSz w:w="11906" w:h="16838"/>
      <w:pgMar w:top="284" w:right="284" w:bottom="284" w:left="284" w:header="851" w:footer="2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BBB83A" w14:textId="77777777" w:rsidR="002D6D53" w:rsidRDefault="002D6D53">
      <w:pPr>
        <w:spacing w:line="240" w:lineRule="auto"/>
        <w:ind w:left="0" w:hanging="2"/>
      </w:pPr>
      <w:r>
        <w:separator/>
      </w:r>
    </w:p>
  </w:endnote>
  <w:endnote w:type="continuationSeparator" w:id="0">
    <w:p w14:paraId="67C1C56E" w14:textId="77777777" w:rsidR="002D6D53" w:rsidRDefault="002D6D53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2A2498" w14:textId="77777777" w:rsidR="00F47189" w:rsidRDefault="002D6D5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14:paraId="10CACB8A" w14:textId="77777777" w:rsidR="00F47189" w:rsidRDefault="00F4718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85C705" w14:textId="77777777" w:rsidR="00F47189" w:rsidRDefault="002D6D5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C95312">
      <w:rPr>
        <w:rFonts w:eastAsia="Times New Roman"/>
        <w:noProof/>
        <w:color w:val="000000"/>
        <w:sz w:val="20"/>
        <w:szCs w:val="20"/>
      </w:rPr>
      <w:t>3</w:t>
    </w:r>
    <w:r>
      <w:rPr>
        <w:color w:val="000000"/>
        <w:sz w:val="20"/>
        <w:szCs w:val="20"/>
      </w:rPr>
      <w:fldChar w:fldCharType="end"/>
    </w:r>
    <w:r>
      <w:rPr>
        <w:rFonts w:eastAsia="Times New Roman"/>
        <w:color w:val="000000"/>
        <w:sz w:val="20"/>
        <w:szCs w:val="20"/>
      </w:rPr>
      <w:t xml:space="preserve"> 4 -</w:t>
    </w:r>
  </w:p>
  <w:p w14:paraId="0930E4BC" w14:textId="77777777" w:rsidR="00F47189" w:rsidRDefault="00F4718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70F3B7" w14:textId="77777777" w:rsidR="00580FEB" w:rsidRDefault="00580FEB">
    <w:pPr>
      <w:pStyle w:val="a5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DEAAF3" w14:textId="77777777" w:rsidR="002D6D53" w:rsidRDefault="002D6D53">
      <w:pPr>
        <w:spacing w:line="240" w:lineRule="auto"/>
        <w:ind w:left="0" w:hanging="2"/>
      </w:pPr>
      <w:r>
        <w:separator/>
      </w:r>
    </w:p>
  </w:footnote>
  <w:footnote w:type="continuationSeparator" w:id="0">
    <w:p w14:paraId="52150740" w14:textId="77777777" w:rsidR="002D6D53" w:rsidRDefault="002D6D53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55BAF9" w14:textId="77777777" w:rsidR="00F47189" w:rsidRDefault="002D6D5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14:paraId="54F2C31D" w14:textId="77777777" w:rsidR="00F47189" w:rsidRDefault="00F4718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CF35C7" w14:textId="77777777" w:rsidR="00580FEB" w:rsidRDefault="00580FEB">
    <w:pPr>
      <w:pStyle w:val="aa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81D352" w14:textId="77777777" w:rsidR="00580FEB" w:rsidRDefault="00580FEB">
    <w:pPr>
      <w:pStyle w:val="aa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BA267D"/>
    <w:multiLevelType w:val="multilevel"/>
    <w:tmpl w:val="6842456A"/>
    <w:lvl w:ilvl="0">
      <w:start w:val="1"/>
      <w:numFmt w:val="decimal"/>
      <w:pStyle w:val="a"/>
      <w:lvlText w:val="%1、"/>
      <w:lvlJc w:val="left"/>
      <w:pPr>
        <w:ind w:left="720" w:hanging="72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189"/>
    <w:rsid w:val="00123310"/>
    <w:rsid w:val="002B44D9"/>
    <w:rsid w:val="002D6D53"/>
    <w:rsid w:val="0033630C"/>
    <w:rsid w:val="004554A2"/>
    <w:rsid w:val="004E5B93"/>
    <w:rsid w:val="00580FEB"/>
    <w:rsid w:val="00704050"/>
    <w:rsid w:val="007C1EE5"/>
    <w:rsid w:val="00A75C85"/>
    <w:rsid w:val="00BE01D3"/>
    <w:rsid w:val="00C95312"/>
    <w:rsid w:val="00DB1602"/>
    <w:rsid w:val="00DD24AE"/>
    <w:rsid w:val="00F47189"/>
    <w:rsid w:val="00FE0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CDF6B4B"/>
  <w15:docId w15:val="{6FCA6911-5DA8-48B7-A640-B73AF190D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2"/>
      <w:position w:val="-1"/>
      <w:sz w:val="24"/>
      <w:szCs w:val="24"/>
    </w:rPr>
  </w:style>
  <w:style w:type="paragraph" w:styleId="1">
    <w:name w:val="heading 1"/>
    <w:basedOn w:val="a0"/>
    <w:next w:val="a0"/>
    <w:pPr>
      <w:keepNext/>
      <w:jc w:val="center"/>
    </w:pPr>
    <w:rPr>
      <w:rFonts w:ascii="新細明體" w:eastAsia="新細明體"/>
      <w:sz w:val="28"/>
      <w:szCs w:val="20"/>
    </w:rPr>
  </w:style>
  <w:style w:type="paragraph" w:styleId="2">
    <w:name w:val="heading 2"/>
    <w:basedOn w:val="a0"/>
    <w:next w:val="a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0"/>
    <w:next w:val="a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0"/>
    <w:next w:val="a0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0"/>
    <w:next w:val="a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0"/>
    <w:next w:val="a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next w:val="a0"/>
    <w:pPr>
      <w:keepNext/>
      <w:keepLines/>
      <w:spacing w:before="480" w:after="120"/>
    </w:pPr>
    <w:rPr>
      <w:b/>
      <w:sz w:val="72"/>
      <w:szCs w:val="72"/>
    </w:rPr>
  </w:style>
  <w:style w:type="paragraph" w:styleId="a5">
    <w:name w:val="foot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6">
    <w:name w:val="page number"/>
    <w:basedOn w:val="a1"/>
    <w:rPr>
      <w:w w:val="100"/>
      <w:position w:val="-1"/>
      <w:effect w:val="none"/>
      <w:vertAlign w:val="baseline"/>
      <w:cs w:val="0"/>
      <w:em w:val="none"/>
    </w:rPr>
  </w:style>
  <w:style w:type="paragraph" w:styleId="a7">
    <w:name w:val="Body Text Indent"/>
    <w:basedOn w:val="a0"/>
    <w:pPr>
      <w:ind w:leftChars="150" w:left="720" w:hangingChars="150" w:hanging="360"/>
    </w:pPr>
  </w:style>
  <w:style w:type="paragraph" w:styleId="a8">
    <w:name w:val="Body Text"/>
    <w:basedOn w:val="a0"/>
    <w:pPr>
      <w:spacing w:after="120"/>
    </w:pPr>
  </w:style>
  <w:style w:type="paragraph" w:styleId="20">
    <w:name w:val="Body Text Indent 2"/>
    <w:basedOn w:val="a0"/>
    <w:pPr>
      <w:spacing w:after="120" w:line="480" w:lineRule="auto"/>
      <w:ind w:leftChars="200" w:left="480"/>
    </w:pPr>
  </w:style>
  <w:style w:type="table" w:styleId="a9">
    <w:name w:val="Table Grid"/>
    <w:basedOn w:val="a2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b">
    <w:name w:val="Plain Text"/>
    <w:basedOn w:val="a0"/>
    <w:pPr>
      <w:adjustRightInd w:val="0"/>
      <w:textAlignment w:val="baseline"/>
    </w:pPr>
    <w:rPr>
      <w:rFonts w:ascii="細明體" w:eastAsia="細明體" w:hAnsi="Courier New"/>
      <w:sz w:val="28"/>
      <w:szCs w:val="20"/>
    </w:rPr>
  </w:style>
  <w:style w:type="character" w:styleId="ac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30">
    <w:name w:val="Body Text Indent 3"/>
    <w:basedOn w:val="a0"/>
    <w:pPr>
      <w:spacing w:after="120"/>
      <w:ind w:leftChars="200" w:left="480"/>
    </w:pPr>
    <w:rPr>
      <w:sz w:val="16"/>
      <w:szCs w:val="16"/>
    </w:rPr>
  </w:style>
  <w:style w:type="paragraph" w:styleId="ad">
    <w:name w:val="Balloon Text"/>
    <w:basedOn w:val="a0"/>
    <w:rPr>
      <w:rFonts w:ascii="Arial" w:eastAsia="新細明體" w:hAnsi="Arial"/>
      <w:sz w:val="18"/>
      <w:szCs w:val="18"/>
    </w:rPr>
  </w:style>
  <w:style w:type="paragraph" w:styleId="HTML">
    <w:name w:val="HTML Preformatted"/>
    <w:basedOn w:val="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customStyle="1" w:styleId="10">
    <w:name w:val="日期1"/>
    <w:aliases w:val="字元"/>
    <w:basedOn w:val="a0"/>
    <w:next w:val="a0"/>
    <w:pPr>
      <w:jc w:val="right"/>
    </w:pPr>
    <w:rPr>
      <w:rFonts w:ascii="標楷體" w:eastAsia="標楷體"/>
      <w:szCs w:val="20"/>
    </w:rPr>
  </w:style>
  <w:style w:type="paragraph" w:styleId="ae">
    <w:name w:val="Note Heading"/>
    <w:basedOn w:val="a0"/>
    <w:next w:val="a0"/>
    <w:pPr>
      <w:jc w:val="center"/>
    </w:pPr>
  </w:style>
  <w:style w:type="paragraph" w:customStyle="1" w:styleId="a">
    <w:name w:val="內文編號"/>
    <w:basedOn w:val="a0"/>
    <w:pPr>
      <w:numPr>
        <w:numId w:val="1"/>
      </w:numPr>
      <w:adjustRightInd w:val="0"/>
      <w:spacing w:line="360" w:lineRule="atLeast"/>
      <w:ind w:left="-1" w:hanging="1"/>
      <w:jc w:val="both"/>
    </w:pPr>
    <w:rPr>
      <w:color w:val="0000FF"/>
      <w:kern w:val="0"/>
      <w:szCs w:val="20"/>
      <w:u w:val="single"/>
    </w:rPr>
  </w:style>
  <w:style w:type="paragraph" w:customStyle="1" w:styleId="af">
    <w:name w:val="學術期刊"/>
    <w:basedOn w:val="a0"/>
    <w:pPr>
      <w:tabs>
        <w:tab w:val="left" w:pos="340"/>
      </w:tabs>
      <w:adjustRightInd w:val="0"/>
      <w:spacing w:beforeLines="100" w:afterLines="100" w:line="360" w:lineRule="atLeast"/>
      <w:jc w:val="both"/>
    </w:pPr>
    <w:rPr>
      <w:b/>
      <w:kern w:val="0"/>
      <w:sz w:val="22"/>
      <w:szCs w:val="20"/>
    </w:rPr>
  </w:style>
  <w:style w:type="paragraph" w:customStyle="1" w:styleId="af0">
    <w:name w:val="姓名"/>
    <w:basedOn w:val="a0"/>
    <w:pPr>
      <w:tabs>
        <w:tab w:val="left" w:pos="340"/>
      </w:tabs>
      <w:adjustRightInd w:val="0"/>
      <w:spacing w:beforeLines="200" w:afterLines="100" w:line="360" w:lineRule="atLeast"/>
      <w:jc w:val="both"/>
    </w:pPr>
    <w:rPr>
      <w:b/>
      <w:kern w:val="0"/>
      <w:sz w:val="28"/>
      <w:szCs w:val="20"/>
    </w:rPr>
  </w:style>
  <w:style w:type="paragraph" w:styleId="af1">
    <w:name w:val="Block Text"/>
    <w:basedOn w:val="a0"/>
    <w:pPr>
      <w:spacing w:line="400" w:lineRule="atLeast"/>
      <w:ind w:leftChars="525" w:left="1260" w:rightChars="-16" w:right="-38"/>
    </w:pPr>
    <w:rPr>
      <w:rFonts w:ascii="標楷體" w:eastAsia="標楷體" w:hAnsi="標楷體"/>
      <w:sz w:val="28"/>
      <w:szCs w:val="28"/>
    </w:rPr>
  </w:style>
  <w:style w:type="paragraph" w:styleId="21">
    <w:name w:val="Body Text 2"/>
    <w:basedOn w:val="a0"/>
    <w:pPr>
      <w:spacing w:after="120" w:line="480" w:lineRule="auto"/>
    </w:pPr>
  </w:style>
  <w:style w:type="paragraph" w:styleId="31">
    <w:name w:val="Body Text 3"/>
    <w:basedOn w:val="a0"/>
    <w:pPr>
      <w:spacing w:after="120"/>
    </w:pPr>
    <w:rPr>
      <w:sz w:val="16"/>
      <w:szCs w:val="16"/>
    </w:rPr>
  </w:style>
  <w:style w:type="paragraph" w:styleId="Web">
    <w:name w:val="Normal (Web)"/>
    <w:basedOn w:val="a0"/>
    <w:pPr>
      <w:widowControl/>
      <w:spacing w:before="100" w:beforeAutospacing="1" w:after="100" w:afterAutospacing="1"/>
    </w:pPr>
    <w:rPr>
      <w:rFonts w:ascii="新細明體" w:eastAsia="新細明體" w:hint="eastAsia"/>
      <w:color w:val="0000FF"/>
      <w:kern w:val="0"/>
    </w:rPr>
  </w:style>
  <w:style w:type="character" w:customStyle="1" w:styleId="af2">
    <w:name w:val="日期 字元"/>
    <w:aliases w:val="字元 字元1"/>
    <w:rPr>
      <w:rFonts w:ascii="標楷體" w:eastAsia="標楷體"/>
      <w:w w:val="100"/>
      <w:kern w:val="2"/>
      <w:position w:val="-1"/>
      <w:sz w:val="24"/>
      <w:effect w:val="none"/>
      <w:vertAlign w:val="baseline"/>
      <w:cs w:val="0"/>
      <w:em w:val="none"/>
      <w:lang w:val="en-US" w:eastAsia="zh-TW" w:bidi="ar-SA"/>
    </w:rPr>
  </w:style>
  <w:style w:type="paragraph" w:styleId="af3">
    <w:name w:val="Salutation"/>
    <w:basedOn w:val="a0"/>
    <w:next w:val="a0"/>
    <w:rPr>
      <w:rFonts w:ascii="標楷體" w:eastAsia="標楷體" w:hAnsi="標楷體"/>
      <w:sz w:val="26"/>
      <w:szCs w:val="26"/>
    </w:rPr>
  </w:style>
  <w:style w:type="paragraph" w:styleId="af4">
    <w:name w:val="Closing"/>
    <w:basedOn w:val="a0"/>
    <w:pPr>
      <w:ind w:leftChars="1800" w:left="100"/>
    </w:pPr>
    <w:rPr>
      <w:rFonts w:ascii="標楷體" w:eastAsia="標楷體" w:hAnsi="標楷體"/>
      <w:sz w:val="26"/>
      <w:szCs w:val="26"/>
    </w:rPr>
  </w:style>
  <w:style w:type="paragraph" w:customStyle="1" w:styleId="22">
    <w:name w:val="字元2"/>
    <w:basedOn w:val="a0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customStyle="1" w:styleId="11">
    <w:name w:val="目次1"/>
    <w:basedOn w:val="a0"/>
    <w:pPr>
      <w:adjustRightInd w:val="0"/>
      <w:spacing w:beforeLines="30" w:before="72" w:line="360" w:lineRule="atLeast"/>
      <w:textAlignment w:val="baseline"/>
    </w:pPr>
    <w:rPr>
      <w:rFonts w:ascii="標楷體" w:eastAsia="標楷體" w:hAnsi="標楷體"/>
      <w:kern w:val="0"/>
      <w:sz w:val="28"/>
      <w:szCs w:val="28"/>
    </w:rPr>
  </w:style>
  <w:style w:type="character" w:customStyle="1" w:styleId="12">
    <w:name w:val="目次1 字元"/>
    <w:rPr>
      <w:rFonts w:ascii="標楷體" w:eastAsia="標楷體" w:hAnsi="標楷體"/>
      <w:w w:val="100"/>
      <w:position w:val="-1"/>
      <w:sz w:val="28"/>
      <w:szCs w:val="28"/>
      <w:effect w:val="none"/>
      <w:vertAlign w:val="baseline"/>
      <w:cs w:val="0"/>
      <w:em w:val="none"/>
      <w:lang w:val="en-US" w:eastAsia="zh-TW" w:bidi="ar-SA"/>
    </w:rPr>
  </w:style>
  <w:style w:type="paragraph" w:customStyle="1" w:styleId="af5">
    <w:name w:val="字元"/>
    <w:basedOn w:val="a0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styleId="af6">
    <w:name w:val="List Paragraph"/>
    <w:basedOn w:val="a0"/>
    <w:pPr>
      <w:ind w:leftChars="200" w:left="480"/>
    </w:pPr>
    <w:rPr>
      <w:rFonts w:ascii="Calibri" w:eastAsia="新細明體" w:hAnsi="Calibri"/>
      <w:szCs w:val="22"/>
    </w:rPr>
  </w:style>
  <w:style w:type="paragraph" w:customStyle="1" w:styleId="-11">
    <w:name w:val="彩色清單 - 輔色 11"/>
    <w:basedOn w:val="a0"/>
    <w:pPr>
      <w:ind w:leftChars="200" w:left="480"/>
    </w:pPr>
  </w:style>
  <w:style w:type="character" w:customStyle="1" w:styleId="af7">
    <w:name w:val="頁尾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af8">
    <w:name w:val="Subtitle"/>
    <w:basedOn w:val="a0"/>
    <w:next w:val="a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9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edu.tw/files/site_content/B0055/6%E7%94%9F%E6%B6%AF%E7%99%BC%E5%B1%95%E6%95%99%E8%82%B2%E8%AD%B0%E9%A1%8C991229.pdf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edu.tw/files/site_content/B0055/5%E4%BA%BA%E6%AC%8A%E6%95%99%E8%82%B2%E8%AD%B0%E9%A1%8C100011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YtPUfMnEMnGr81kDvfnihEr9Zw==">AMUW2mXk2SVGz9GIDx3gG244w+H9LAfslUqM5HmEUvA3dX/1646YPtwlQZ/zqC2r5vDPpK3EaNwkLLl7/ERkYOremI8f0gUJFXpyoqQQVjPErgu7YHGxMU0=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398</Words>
  <Characters>2275</Characters>
  <Application>Microsoft Office Word</Application>
  <DocSecurity>0</DocSecurity>
  <Lines>18</Lines>
  <Paragraphs>5</Paragraphs>
  <ScaleCrop>false</ScaleCrop>
  <Company/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九十年度電腦設備購置案</dc:creator>
  <cp:lastModifiedBy>user</cp:lastModifiedBy>
  <cp:revision>2</cp:revision>
  <dcterms:created xsi:type="dcterms:W3CDTF">2022-09-08T02:40:00Z</dcterms:created>
  <dcterms:modified xsi:type="dcterms:W3CDTF">2022-09-08T02:40:00Z</dcterms:modified>
</cp:coreProperties>
</file>