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ED1A67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ED1A6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01-210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王玉婷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習得體育一般知能與科學體育知識</w:t>
            </w:r>
          </w:p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建立身心適性發展，增進運動技能</w:t>
            </w:r>
          </w:p>
          <w:p w:rsidR="00ED1A67" w:rsidRPr="00691ADF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691A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培養健康體適能，學習良好運動道德及運動欣賞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6574D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6574D">
              <w:rPr>
                <w:rFonts w:ascii="標楷體" w:eastAsia="標楷體" w:hAnsi="標楷體" w:cs="微軟正黑體" w:hint="eastAsia"/>
                <w:sz w:val="28"/>
                <w:szCs w:val="28"/>
              </w:rPr>
              <w:t>各項球類器材、投影機、平板、音箱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術科考試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、課本重點報告</w:t>
            </w: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、影片剪輯(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如因</w:t>
            </w:r>
            <w:proofErr w:type="gramStart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疫情轉線上</w:t>
            </w:r>
            <w:proofErr w:type="gramEnd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課程之需求)</w:t>
            </w:r>
          </w:p>
        </w:tc>
      </w:tr>
      <w:tr w:rsidR="00ED1A6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上課出缺席及上課參與度.體育服裝儀表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術科50% 課程情意欣賞25% 體育認知25%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班際比賽的相關媒體素材(運動媒體腳本撰寫、賽前錄製編輯)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身教重於言教，多元適性發展，建立運動習慣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D1A67" w:rsidRPr="002C19B4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請隨時留意同學的學習狀況，如遇身體不適時，應事先請假或即時告訴老師，適時協調處理，避免二次傷害。</w:t>
            </w:r>
          </w:p>
        </w:tc>
      </w:tr>
      <w:tr w:rsidR="00ED1A6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D1A67" w:rsidRDefault="00ED1A67" w:rsidP="00ED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ED1A67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備課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(籃球)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47535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5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47535A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Pr="00130C9E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D413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 (運球上籃)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3B2FAD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:rsidR="0047535A" w:rsidRDefault="0047535A" w:rsidP="004753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47535A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35A" w:rsidRDefault="004D413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3B2FAD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47535A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D413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3B2FAD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,15</w:t>
            </w:r>
          </w:p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47535A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田徑(體適能)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3B2FAD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47535A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田徑(體適能)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C10472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Pr="00FE710D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47535A" w:rsidRPr="00AC5725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7535A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Pr="004B295E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C1047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7535A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C1047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</w:t>
            </w:r>
          </w:p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7535A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籃球B 運球、攻防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C10472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</w:t>
            </w:r>
          </w:p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7535A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籃球B 運球、攻防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BD72B0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47535A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Pr="004B295E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 (高低手)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BD72B0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  <w:p w:rsidR="00796859" w:rsidRDefault="00796859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47535A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排球(高低手)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BD72B0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2E3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Pr="00FE710D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7535A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籃球A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BD72B0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6712E3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7535A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 A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BD72B0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6712E3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Pr="00DD6175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7535A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Pr="004B295E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田徑(術科考試)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454E2B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,5,</w:t>
            </w:r>
          </w:p>
          <w:p w:rsidR="006712E3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7535A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田徑(術科考試)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454E2B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7535A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足球(術科考試)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454E2B"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35A" w:rsidRDefault="006712E3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7535A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籃球B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454E2B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7535A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3E2B6C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排球(術科補考)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5A" w:rsidRDefault="0047535A" w:rsidP="0047535A">
            <w:pPr>
              <w:ind w:left="0" w:hanging="2"/>
            </w:pPr>
            <w:r w:rsidRPr="00454E2B"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E0" w:rsidRDefault="002A71E0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.9.</w:t>
            </w:r>
          </w:p>
          <w:p w:rsidR="002A71E0" w:rsidRDefault="002A71E0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15.</w:t>
            </w:r>
          </w:p>
          <w:p w:rsidR="0047535A" w:rsidRDefault="002A71E0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47535A" w:rsidRDefault="0047535A" w:rsidP="00475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3E2B6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桌球(術科補考)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2A71E0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,9,</w:t>
            </w:r>
          </w:p>
          <w:p w:rsidR="002A71E0" w:rsidRDefault="002A71E0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15,</w:t>
            </w:r>
          </w:p>
          <w:p w:rsidR="002A71E0" w:rsidRDefault="002A71E0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18,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AA" w:rsidRDefault="00F559AA">
      <w:pPr>
        <w:spacing w:line="240" w:lineRule="auto"/>
        <w:ind w:left="0" w:hanging="2"/>
      </w:pPr>
      <w:r>
        <w:separator/>
      </w:r>
    </w:p>
  </w:endnote>
  <w:endnote w:type="continuationSeparator" w:id="0">
    <w:p w:rsidR="00F559AA" w:rsidRDefault="00F559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A71E0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AA" w:rsidRDefault="00F559AA">
      <w:pPr>
        <w:spacing w:line="240" w:lineRule="auto"/>
        <w:ind w:left="0" w:hanging="2"/>
      </w:pPr>
      <w:r>
        <w:separator/>
      </w:r>
    </w:p>
  </w:footnote>
  <w:footnote w:type="continuationSeparator" w:id="0">
    <w:p w:rsidR="00F559AA" w:rsidRDefault="00F559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E3" w:rsidRDefault="006712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2A71E0"/>
    <w:rsid w:val="003C161E"/>
    <w:rsid w:val="003E2B6C"/>
    <w:rsid w:val="0047535A"/>
    <w:rsid w:val="004B295E"/>
    <w:rsid w:val="004D413A"/>
    <w:rsid w:val="00527458"/>
    <w:rsid w:val="005A4669"/>
    <w:rsid w:val="00667C67"/>
    <w:rsid w:val="006712E3"/>
    <w:rsid w:val="00796859"/>
    <w:rsid w:val="0079687F"/>
    <w:rsid w:val="00803BA9"/>
    <w:rsid w:val="008107D6"/>
    <w:rsid w:val="008C7041"/>
    <w:rsid w:val="00AC5725"/>
    <w:rsid w:val="00BD26D9"/>
    <w:rsid w:val="00BF5237"/>
    <w:rsid w:val="00DD6175"/>
    <w:rsid w:val="00E00BE6"/>
    <w:rsid w:val="00ED1A67"/>
    <w:rsid w:val="00F04DE5"/>
    <w:rsid w:val="00F559AA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442A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20</cp:revision>
  <dcterms:created xsi:type="dcterms:W3CDTF">2023-02-12T06:54:00Z</dcterms:created>
  <dcterms:modified xsi:type="dcterms:W3CDTF">2023-03-01T08:12:00Z</dcterms:modified>
</cp:coreProperties>
</file>