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C09C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</w:p>
    <w:p w14:paraId="10AC0E5F" w14:textId="1F01D3F0" w:rsidR="00B52F7C" w:rsidRPr="008073B6" w:rsidRDefault="00B52F7C" w:rsidP="00B52F7C">
      <w:pPr>
        <w:pStyle w:val="a7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11</w:t>
      </w:r>
      <w:r w:rsidRPr="008073B6">
        <w:rPr>
          <w:b/>
          <w:sz w:val="36"/>
          <w:szCs w:val="36"/>
        </w:rPr>
        <w:t>學年度第</w:t>
      </w:r>
      <w:r w:rsidR="00432ABE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14:paraId="33B002FE" w14:textId="77777777" w:rsidR="00B52F7C" w:rsidRDefault="00B52F7C" w:rsidP="00B52F7C">
      <w:pPr>
        <w:pStyle w:val="a7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Pr="008073B6">
        <w:rPr>
          <w:rFonts w:hint="eastAsia"/>
          <w:b/>
          <w:sz w:val="36"/>
          <w:szCs w:val="36"/>
        </w:rPr>
        <w:t>中部</w:t>
      </w:r>
      <w:r w:rsidRPr="008073B6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數學</w:t>
      </w:r>
      <w:r w:rsidRPr="008073B6">
        <w:rPr>
          <w:rFonts w:hint="eastAsia"/>
          <w:b/>
          <w:sz w:val="36"/>
          <w:szCs w:val="36"/>
        </w:rPr>
        <w:t>科</w:t>
      </w:r>
      <w:r>
        <w:rPr>
          <w:rFonts w:hint="eastAsia"/>
          <w:b/>
          <w:sz w:val="36"/>
          <w:szCs w:val="36"/>
        </w:rPr>
        <w:t xml:space="preserve"> </w:t>
      </w:r>
      <w:r w:rsidRPr="008073B6">
        <w:rPr>
          <w:b/>
          <w:sz w:val="36"/>
          <w:szCs w:val="36"/>
        </w:rPr>
        <w:t>教學活動計畫書</w:t>
      </w:r>
    </w:p>
    <w:p w14:paraId="026F91C2" w14:textId="77777777" w:rsidR="00B52F7C" w:rsidRDefault="00B52F7C" w:rsidP="00B52F7C"/>
    <w:p w14:paraId="0D377DE5" w14:textId="77777777" w:rsidR="00B52F7C" w:rsidRPr="00B52F7C" w:rsidRDefault="00B52F7C" w:rsidP="00B52F7C"/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B52F7C" w:rsidRPr="008E516B" w14:paraId="40B91DD1" w14:textId="77777777" w:rsidTr="00AB16E3">
        <w:trPr>
          <w:trHeight w:hRule="exact" w:val="737"/>
          <w:jc w:val="center"/>
        </w:trPr>
        <w:tc>
          <w:tcPr>
            <w:tcW w:w="2367" w:type="dxa"/>
            <w:vAlign w:val="center"/>
          </w:tcPr>
          <w:p w14:paraId="24E5796F" w14:textId="77777777" w:rsidR="00B52F7C" w:rsidRPr="008E516B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任教班級</w:t>
            </w:r>
          </w:p>
        </w:tc>
        <w:tc>
          <w:tcPr>
            <w:tcW w:w="2834" w:type="dxa"/>
            <w:vAlign w:val="center"/>
          </w:tcPr>
          <w:p w14:paraId="12706D7C" w14:textId="41802B1B" w:rsidR="00B52F7C" w:rsidRPr="008E516B" w:rsidRDefault="008E516B" w:rsidP="002A4F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703</w:t>
            </w:r>
            <w:r w:rsidR="00246BC6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</w:t>
            </w:r>
            <w:r w:rsidR="002A4FC1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</w:t>
            </w:r>
            <w:r w:rsidR="00B52F7C"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4</w:t>
            </w: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、705</w:t>
            </w:r>
          </w:p>
        </w:tc>
        <w:tc>
          <w:tcPr>
            <w:tcW w:w="1561" w:type="dxa"/>
            <w:vAlign w:val="center"/>
          </w:tcPr>
          <w:p w14:paraId="7E24F44A" w14:textId="77777777" w:rsidR="00B52F7C" w:rsidRPr="008E516B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任課老師</w:t>
            </w:r>
          </w:p>
          <w:p w14:paraId="6ABCB2F4" w14:textId="77777777" w:rsidR="00B52F7C" w:rsidRPr="008E516B" w:rsidRDefault="00B52F7C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640" w:type="dxa"/>
            <w:vAlign w:val="center"/>
          </w:tcPr>
          <w:p w14:paraId="642A2ACE" w14:textId="7B9DC9E5" w:rsidR="00B52F7C" w:rsidRPr="008E516B" w:rsidRDefault="008E516B" w:rsidP="00AB16E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唐鎮傑</w:t>
            </w:r>
          </w:p>
        </w:tc>
      </w:tr>
      <w:tr w:rsidR="00B52F7C" w:rsidRPr="008E516B" w14:paraId="5E751BA7" w14:textId="77777777" w:rsidTr="00B52F7C">
        <w:trPr>
          <w:trHeight w:hRule="exact" w:val="2033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14:paraId="18B9B3DE" w14:textId="77777777" w:rsidR="00B52F7C" w:rsidRPr="008E516B" w:rsidRDefault="00B52F7C" w:rsidP="00B52F7C">
            <w:pPr>
              <w:widowControl w:val="0"/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14:paraId="4785F4D0" w14:textId="77777777" w:rsidR="008E516B" w:rsidRPr="008E516B" w:rsidRDefault="008E516B" w:rsidP="008E516B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1、轉化數學教材內容與生活情境做連結。</w:t>
            </w:r>
          </w:p>
          <w:p w14:paraId="790D9FE2" w14:textId="6F668F4B" w:rsidR="008E516B" w:rsidRPr="008E516B" w:rsidRDefault="008E516B" w:rsidP="008E516B">
            <w:pPr>
              <w:pStyle w:val="ad"/>
              <w:numPr>
                <w:ilvl w:val="0"/>
                <w:numId w:val="4"/>
              </w:numPr>
              <w:spacing w:line="240" w:lineRule="atLeast"/>
              <w:ind w:leftChars="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培養學生主動求知，良好的學習態度。</w:t>
            </w:r>
          </w:p>
          <w:p w14:paraId="21564985" w14:textId="77777777" w:rsidR="008E516B" w:rsidRPr="008E516B" w:rsidRDefault="008E516B" w:rsidP="008E516B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3、培養學生計算、閱讀、判題的能力。</w:t>
            </w:r>
          </w:p>
          <w:p w14:paraId="12A1A64A" w14:textId="2052BE2B" w:rsidR="00B52F7C" w:rsidRPr="008E516B" w:rsidRDefault="008E516B" w:rsidP="008E516B">
            <w:pPr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4、培養學生推理、聯想、獨立思考的能力。</w:t>
            </w:r>
          </w:p>
        </w:tc>
      </w:tr>
      <w:tr w:rsidR="00B52F7C" w:rsidRPr="008E516B" w14:paraId="29C29210" w14:textId="77777777" w:rsidTr="00B52F7C">
        <w:trPr>
          <w:trHeight w:hRule="exact" w:val="1612"/>
          <w:jc w:val="center"/>
        </w:trPr>
        <w:tc>
          <w:tcPr>
            <w:tcW w:w="2367" w:type="dxa"/>
            <w:vAlign w:val="center"/>
          </w:tcPr>
          <w:p w14:paraId="4DB2CD67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14:paraId="5F7ECC4C" w14:textId="401D7215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="002A4FC1" w:rsidRPr="008E516B">
              <w:rPr>
                <w:rFonts w:ascii="標楷體" w:eastAsia="標楷體" w:hAnsi="標楷體" w:hint="eastAsia"/>
                <w:sz w:val="24"/>
                <w:szCs w:val="24"/>
              </w:rPr>
              <w:t>國中數學第</w:t>
            </w:r>
            <w:r w:rsidR="00432ABE" w:rsidRPr="008E516B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冊(</w:t>
            </w:r>
            <w:r w:rsidR="002A4FC1" w:rsidRPr="008E516B">
              <w:rPr>
                <w:rFonts w:ascii="標楷體" w:eastAsia="標楷體" w:hAnsi="標楷體" w:hint="eastAsia"/>
                <w:sz w:val="24"/>
                <w:szCs w:val="24"/>
              </w:rPr>
              <w:t>康軒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版)。</w:t>
            </w:r>
          </w:p>
          <w:p w14:paraId="1E705E52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2.自編補充教材</w:t>
            </w:r>
            <w:bookmarkStart w:id="0" w:name="_GoBack"/>
            <w:bookmarkEnd w:id="0"/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7DF3A0B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3.坊間補充資料。</w:t>
            </w:r>
          </w:p>
        </w:tc>
      </w:tr>
      <w:tr w:rsidR="00B52F7C" w:rsidRPr="008E516B" w14:paraId="13C3265A" w14:textId="77777777" w:rsidTr="00B52F7C">
        <w:trPr>
          <w:trHeight w:hRule="exact" w:val="2086"/>
          <w:jc w:val="center"/>
        </w:trPr>
        <w:tc>
          <w:tcPr>
            <w:tcW w:w="2367" w:type="dxa"/>
            <w:vAlign w:val="center"/>
          </w:tcPr>
          <w:p w14:paraId="286A3007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三、作業內容</w:t>
            </w:r>
          </w:p>
        </w:tc>
        <w:tc>
          <w:tcPr>
            <w:tcW w:w="8035" w:type="dxa"/>
            <w:gridSpan w:val="3"/>
            <w:vAlign w:val="center"/>
          </w:tcPr>
          <w:p w14:paraId="0CC14993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1.教學內容預習與複習。</w:t>
            </w:r>
          </w:p>
          <w:p w14:paraId="6E303563" w14:textId="77777777" w:rsidR="00B52F7C" w:rsidRPr="008E516B" w:rsidRDefault="00B52F7C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2.自評、習作演練。</w:t>
            </w:r>
          </w:p>
          <w:p w14:paraId="383CE8FE" w14:textId="7E79BC51" w:rsidR="00B52F7C" w:rsidRPr="008E516B" w:rsidRDefault="00B52F7C" w:rsidP="00B52F7C">
            <w:pPr>
              <w:spacing w:line="42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3.相關補充教材演練。</w:t>
            </w:r>
          </w:p>
        </w:tc>
      </w:tr>
      <w:tr w:rsidR="00B52F7C" w:rsidRPr="008E516B" w14:paraId="07DD9D8B" w14:textId="77777777" w:rsidTr="00B52F7C">
        <w:trPr>
          <w:trHeight w:hRule="exact" w:val="1266"/>
          <w:jc w:val="center"/>
        </w:trPr>
        <w:tc>
          <w:tcPr>
            <w:tcW w:w="2367" w:type="dxa"/>
            <w:vAlign w:val="center"/>
          </w:tcPr>
          <w:p w14:paraId="40A30883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四、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平時</w:t>
            </w: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成績</w:t>
            </w:r>
          </w:p>
          <w:p w14:paraId="498A5DCF" w14:textId="77777777" w:rsidR="00B52F7C" w:rsidRPr="008E516B" w:rsidRDefault="00B52F7C" w:rsidP="00AB16E3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14:paraId="4E46E0DD" w14:textId="77777777" w:rsidR="008E516B" w:rsidRPr="008E516B" w:rsidRDefault="008E516B" w:rsidP="008E516B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1.作業分數（回家功課、上課補充練習、習作題目、訂正）</w:t>
            </w:r>
          </w:p>
          <w:p w14:paraId="102D5056" w14:textId="77777777" w:rsidR="008E516B" w:rsidRPr="008E516B" w:rsidRDefault="008E516B" w:rsidP="008E516B">
            <w:pPr>
              <w:spacing w:line="240" w:lineRule="atLeast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2.每單元測驗（單元測驗、課堂抽考、進度小考、訂正）</w:t>
            </w:r>
          </w:p>
          <w:p w14:paraId="4555CE71" w14:textId="06E72123" w:rsidR="00B52F7C" w:rsidRPr="008E516B" w:rsidRDefault="008E516B" w:rsidP="008E516B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3.上課表現（上課發問、上課回答、課本攜帶…）</w:t>
            </w:r>
          </w:p>
        </w:tc>
      </w:tr>
      <w:tr w:rsidR="00B52F7C" w:rsidRPr="008E516B" w14:paraId="6E619E32" w14:textId="77777777" w:rsidTr="00B52F7C">
        <w:trPr>
          <w:trHeight w:hRule="exact" w:val="1284"/>
          <w:jc w:val="center"/>
        </w:trPr>
        <w:tc>
          <w:tcPr>
            <w:tcW w:w="2367" w:type="dxa"/>
            <w:vAlign w:val="center"/>
          </w:tcPr>
          <w:p w14:paraId="5BF1A4D4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五、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14:paraId="604D2FDB" w14:textId="2620B4A4" w:rsidR="00B52F7C" w:rsidRPr="008E516B" w:rsidRDefault="008E516B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E516B">
              <w:rPr>
                <w:rFonts w:ascii="標楷體" w:eastAsia="標楷體" w:hAnsi="標楷體"/>
                <w:sz w:val="24"/>
                <w:szCs w:val="24"/>
              </w:rPr>
              <w:t xml:space="preserve">. </w:t>
            </w:r>
            <w:r w:rsidR="00B52F7C" w:rsidRPr="008E516B">
              <w:rPr>
                <w:rFonts w:ascii="標楷體" w:eastAsia="標楷體" w:hAnsi="標楷體" w:hint="eastAsia"/>
                <w:sz w:val="24"/>
                <w:szCs w:val="24"/>
              </w:rPr>
              <w:t>平時評量：佔60%</w:t>
            </w:r>
          </w:p>
          <w:p w14:paraId="0C31D268" w14:textId="1E9A1B1E" w:rsidR="00B52F7C" w:rsidRPr="008E516B" w:rsidRDefault="008E516B" w:rsidP="00B52F7C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 xml:space="preserve">2. </w:t>
            </w:r>
            <w:r w:rsidR="00B52F7C" w:rsidRPr="008E516B">
              <w:rPr>
                <w:rFonts w:ascii="標楷體" w:eastAsia="標楷體" w:hAnsi="標楷體" w:hint="eastAsia"/>
                <w:sz w:val="24"/>
                <w:szCs w:val="24"/>
              </w:rPr>
              <w:t>定期評量：佔40%</w:t>
            </w:r>
          </w:p>
        </w:tc>
      </w:tr>
      <w:tr w:rsidR="00B52F7C" w:rsidRPr="008E516B" w14:paraId="120C697F" w14:textId="77777777" w:rsidTr="00B52F7C">
        <w:trPr>
          <w:trHeight w:hRule="exact" w:val="1698"/>
          <w:jc w:val="center"/>
        </w:trPr>
        <w:tc>
          <w:tcPr>
            <w:tcW w:w="2367" w:type="dxa"/>
            <w:vAlign w:val="center"/>
          </w:tcPr>
          <w:p w14:paraId="31FEC9C5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14:paraId="22ED3551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重視人格及道德教育。</w:t>
            </w:r>
          </w:p>
          <w:p w14:paraId="01233BDF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塑造良好班級氣氛，讓學生適應團體生活。</w:t>
            </w:r>
          </w:p>
          <w:p w14:paraId="3FBC8C84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學習負責態度，讓學生逐漸獨立。</w:t>
            </w:r>
          </w:p>
          <w:p w14:paraId="0F7D435E" w14:textId="77777777" w:rsidR="008E516B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陪養學生自學能力。</w:t>
            </w:r>
          </w:p>
          <w:p w14:paraId="168F49BC" w14:textId="398DC9A3" w:rsidR="00B52F7C" w:rsidRPr="008E516B" w:rsidRDefault="008E516B" w:rsidP="008E516B">
            <w:pPr>
              <w:widowControl w:val="0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發現學生特長，多元發展。</w:t>
            </w:r>
          </w:p>
        </w:tc>
      </w:tr>
      <w:tr w:rsidR="00B52F7C" w:rsidRPr="008E516B" w14:paraId="061FA03F" w14:textId="77777777" w:rsidTr="008E516B">
        <w:trPr>
          <w:trHeight w:hRule="exact" w:val="1900"/>
          <w:jc w:val="center"/>
        </w:trPr>
        <w:tc>
          <w:tcPr>
            <w:tcW w:w="2367" w:type="dxa"/>
            <w:vAlign w:val="center"/>
          </w:tcPr>
          <w:p w14:paraId="0137E975" w14:textId="77777777" w:rsidR="00B52F7C" w:rsidRPr="008E516B" w:rsidRDefault="00B52F7C" w:rsidP="00B52F7C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七、擬請家長</w:t>
            </w:r>
            <w:r w:rsidRPr="008E516B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14:paraId="6D6D0700" w14:textId="77777777" w:rsidR="008E516B" w:rsidRPr="008E516B" w:rsidRDefault="008E516B" w:rsidP="008E516B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請鼓勵孩子在課堂多舉手發言練習。</w:t>
            </w:r>
          </w:p>
          <w:p w14:paraId="0AB2849D" w14:textId="77777777" w:rsidR="008E516B" w:rsidRPr="008E516B" w:rsidRDefault="008E516B" w:rsidP="008E516B">
            <w:pPr>
              <w:spacing w:line="42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請督促孩子養成準時完成作業的習慣。</w:t>
            </w:r>
          </w:p>
          <w:p w14:paraId="7D962704" w14:textId="77777777" w:rsidR="008E516B" w:rsidRPr="008E516B" w:rsidRDefault="008E516B" w:rsidP="008E516B">
            <w:pPr>
              <w:spacing w:line="42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孩子的考卷須請您親自簽名了解學習狀況。</w:t>
            </w:r>
          </w:p>
          <w:p w14:paraId="5903E972" w14:textId="00516BD1" w:rsidR="00B52F7C" w:rsidRPr="008E516B" w:rsidRDefault="008E516B" w:rsidP="008E516B">
            <w:pPr>
              <w:spacing w:line="4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4.</w:t>
            </w: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ab/>
              <w:t>多多肯定孩子的優點，避免惡性競爭。</w:t>
            </w:r>
          </w:p>
        </w:tc>
      </w:tr>
      <w:tr w:rsidR="00B52F7C" w:rsidRPr="008E516B" w14:paraId="55F85295" w14:textId="77777777" w:rsidTr="00B52F7C">
        <w:trPr>
          <w:trHeight w:hRule="exact" w:val="984"/>
          <w:jc w:val="center"/>
        </w:trPr>
        <w:tc>
          <w:tcPr>
            <w:tcW w:w="2367" w:type="dxa"/>
            <w:vAlign w:val="center"/>
          </w:tcPr>
          <w:p w14:paraId="06534A10" w14:textId="77777777" w:rsidR="00B52F7C" w:rsidRPr="008E516B" w:rsidRDefault="00B52F7C" w:rsidP="00AB16E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八</w:t>
            </w:r>
            <w:r w:rsidRPr="008E516B">
              <w:rPr>
                <w:rFonts w:ascii="標楷體" w:eastAsia="標楷體" w:hAnsi="標楷體"/>
                <w:color w:val="000000"/>
                <w:sz w:val="24"/>
                <w:szCs w:val="24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14:paraId="444CEBA1" w14:textId="16F39EA2" w:rsidR="00B52F7C" w:rsidRPr="008E516B" w:rsidRDefault="002A4FC1" w:rsidP="00AB16E3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516B">
              <w:rPr>
                <w:rFonts w:ascii="標楷體" w:eastAsia="標楷體" w:hAnsi="標楷體" w:hint="eastAsia"/>
                <w:sz w:val="24"/>
                <w:szCs w:val="24"/>
              </w:rPr>
              <w:t>2533-4017#</w:t>
            </w:r>
            <w:r w:rsidR="008E516B" w:rsidRPr="008E516B">
              <w:rPr>
                <w:rFonts w:ascii="標楷體" w:eastAsia="標楷體" w:hAnsi="標楷體"/>
                <w:sz w:val="24"/>
                <w:szCs w:val="24"/>
              </w:rPr>
              <w:t>222</w:t>
            </w:r>
          </w:p>
        </w:tc>
      </w:tr>
    </w:tbl>
    <w:p w14:paraId="328508D4" w14:textId="77777777" w:rsidR="00B52F7C" w:rsidRDefault="00B52F7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b/>
          <w:sz w:val="32"/>
          <w:szCs w:val="32"/>
        </w:rPr>
        <w:lastRenderedPageBreak/>
        <w:br w:type="page"/>
      </w:r>
    </w:p>
    <w:p w14:paraId="34B079AB" w14:textId="77777777" w:rsidR="002C2F9D" w:rsidRDefault="002C2F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2C2F9D">
          <w:headerReference w:type="even" r:id="rId7"/>
          <w:footerReference w:type="even" r:id="rId8"/>
          <w:footerReference w:type="default" r:id="rId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4408745" w14:textId="77777777" w:rsidR="00432ABE" w:rsidRDefault="00432ABE" w:rsidP="00432AB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699"/>
        <w:gridCol w:w="425"/>
        <w:gridCol w:w="425"/>
        <w:gridCol w:w="11"/>
        <w:gridCol w:w="1275"/>
        <w:gridCol w:w="1408"/>
      </w:tblGrid>
      <w:tr w:rsidR="00432ABE" w14:paraId="5EBCBC42" w14:textId="77777777" w:rsidTr="00E51CD3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92449A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785E75F3" w14:textId="77777777" w:rsidR="00432ABE" w:rsidRDefault="00432ABE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DFD958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8A1FEBA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9B605C7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370885D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D02C405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E26E1E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10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4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44B494C9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432ABE" w14:paraId="0A1CF8D7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F16A2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63F27B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25A4A47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0475B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11" w:history="1">
              <w:r>
                <w:rPr>
                  <w:rStyle w:val="ae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E456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5A4F7F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32A8A05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432ABE" w14:paraId="498BAC02" w14:textId="77777777" w:rsidTr="00E51CD3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82F68C" w14:textId="77777777" w:rsidR="00432ABE" w:rsidRDefault="00432AB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7F39134D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4BA664E3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243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4979324E" w14:textId="77777777" w:rsidR="00432ABE" w:rsidRDefault="00432ABE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E51CD3" w14:paraId="47214C80" w14:textId="77777777" w:rsidTr="00E51CD3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0E52A21F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  <w:p w14:paraId="13222720" w14:textId="77777777" w:rsidR="00432ABE" w:rsidRDefault="00432AB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43C261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週</w:t>
            </w:r>
          </w:p>
          <w:p w14:paraId="6284CF37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0E51DE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675FCD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D3377A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0434D6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6BD6B3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186C85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207D579" w14:textId="77777777" w:rsidR="00432ABE" w:rsidRDefault="00432ABE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78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19574C6" w14:textId="77777777" w:rsidR="00432ABE" w:rsidRDefault="00432ABE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預定進度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DADA679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資訊</w:t>
            </w:r>
          </w:p>
          <w:p w14:paraId="19D841EE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1866165D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  <w:p w14:paraId="1F74AB87" w14:textId="77777777" w:rsidR="00432ABE" w:rsidRDefault="00432ABE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E5274B" w14:textId="77777777" w:rsidR="00432ABE" w:rsidRDefault="00432ABE">
            <w:pPr>
              <w:snapToGrid w:val="0"/>
              <w:spacing w:line="0" w:lineRule="atLeast"/>
              <w:ind w:leftChars="37" w:left="74" w:rightChars="37" w:right="74"/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E51CD3" w14:paraId="42C63CDF" w14:textId="77777777" w:rsidTr="00476870">
        <w:trPr>
          <w:cantSplit/>
          <w:trHeight w:val="3268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A5B0" w14:textId="77777777" w:rsidR="00432ABE" w:rsidRDefault="00432AB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</w:t>
            </w:r>
          </w:p>
          <w:p w14:paraId="59612CF3" w14:textId="77777777" w:rsidR="00432ABE" w:rsidRDefault="00432AB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423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270CF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9F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BF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E280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B4A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97D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2A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6F4CDB" w14:textId="2C1FF692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</w:t>
            </w:r>
            <w:r w:rsidR="00512F04">
              <w:rPr>
                <w:rFonts w:ascii="微軟正黑體" w:eastAsia="微軟正黑體" w:hAnsi="微軟正黑體" w:hint="eastAsia"/>
              </w:rPr>
              <w:t>二元一次聯立方程式</w:t>
            </w:r>
          </w:p>
          <w:p w14:paraId="6EE44EF6" w14:textId="054402F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</w:t>
            </w:r>
            <w:r w:rsidR="00512F04">
              <w:rPr>
                <w:rFonts w:ascii="微軟正黑體" w:eastAsia="微軟正黑體" w:hAnsi="微軟正黑體" w:hint="eastAsia"/>
              </w:rPr>
              <w:t>二元一次方程式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38A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B0F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69AD4F1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開學、正式上課、16:00放學</w:t>
            </w:r>
          </w:p>
          <w:p w14:paraId="3CE80522" w14:textId="77777777" w:rsidR="00432ABE" w:rsidRDefault="00432ABE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08:00-08:50大掃除</w:t>
            </w:r>
          </w:p>
          <w:p w14:paraId="2C19AC30" w14:textId="77777777" w:rsidR="00432ABE" w:rsidRDefault="00432ABE">
            <w:pP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09:00-09:50導師時間</w:t>
            </w:r>
          </w:p>
          <w:p w14:paraId="6FEF882C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10:10開學典禮 </w:t>
            </w:r>
          </w:p>
          <w:p w14:paraId="5347FEE9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幹部訓練</w:t>
            </w:r>
          </w:p>
          <w:p w14:paraId="0C0B2576" w14:textId="77777777" w:rsidR="00432ABE" w:rsidRDefault="00432ABE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國九輔導課、晚自習開始</w:t>
            </w:r>
          </w:p>
          <w:p w14:paraId="22A8DA2A" w14:textId="65E9979E" w:rsidR="00432ABE" w:rsidRDefault="00432ABE" w:rsidP="00476870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補行2/27上班上課、</w:t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  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46F4BFE7" w14:textId="77777777" w:rsidTr="00476870">
        <w:trPr>
          <w:cantSplit/>
          <w:trHeight w:val="20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90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9EC5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B5DD02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05F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79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9423A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279E5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F375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FF259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D5DBAFB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2FA14883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1-1二元一次方程式</w:t>
            </w:r>
          </w:p>
          <w:p w14:paraId="75E671CF" w14:textId="6CE026C2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A900A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8AA0D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485AD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國八輔導課開始</w:t>
            </w:r>
          </w:p>
          <w:p w14:paraId="41D135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國九第三次複習考</w:t>
            </w:r>
          </w:p>
          <w:p w14:paraId="120CF8CB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國際母語日</w:t>
            </w:r>
          </w:p>
          <w:p w14:paraId="16B1477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23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全校副班長防災勤前教育</w:t>
            </w:r>
          </w:p>
          <w:p w14:paraId="2A101B51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24-3/17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班級共讀第一階段</w:t>
            </w:r>
          </w:p>
        </w:tc>
      </w:tr>
      <w:tr w:rsidR="00E51CD3" w14:paraId="19D8A4B1" w14:textId="77777777" w:rsidTr="00476870">
        <w:trPr>
          <w:cantSplit/>
          <w:trHeight w:val="3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2D3B7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E24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6A7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1339E6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4450C04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CB4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C6E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55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95EA5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25A953" w14:textId="77777777" w:rsidR="00512F04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417491B" w14:textId="77777777" w:rsidR="00432ABE" w:rsidRDefault="00512F04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1-2解二元一次聯立方程式</w:t>
            </w:r>
          </w:p>
          <w:p w14:paraId="2ECA28D4" w14:textId="3C5C8FBD" w:rsidR="00E51CD3" w:rsidRDefault="00E51CD3" w:rsidP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1-3應用問題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D2150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43BAC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6221E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  <w:p w14:paraId="01BBE6F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和平紀念日</w:t>
            </w:r>
          </w:p>
          <w:p w14:paraId="2097C30F" w14:textId="77777777" w:rsidR="00432ABE" w:rsidRDefault="00432ABE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國中資優鑑定校內報名</w:t>
            </w:r>
          </w:p>
          <w:p w14:paraId="7922D49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09:20防災疏散預演</w:t>
            </w:r>
          </w:p>
          <w:p w14:paraId="48419F68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國八隔宿露營</w:t>
            </w:r>
          </w:p>
          <w:p w14:paraId="188D45C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多元能力開發班始業式</w:t>
            </w:r>
          </w:p>
          <w:p w14:paraId="7EBBAE5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學校日</w:t>
            </w:r>
          </w:p>
          <w:p w14:paraId="011B92BA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國九多元入學家長說明會</w:t>
            </w:r>
          </w:p>
        </w:tc>
      </w:tr>
      <w:tr w:rsidR="00E51CD3" w14:paraId="40AD39A2" w14:textId="77777777" w:rsidTr="00E51CD3">
        <w:trPr>
          <w:cantSplit/>
          <w:trHeight w:val="1612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2D9D8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</w:t>
            </w:r>
          </w:p>
          <w:p w14:paraId="64DBF3A5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DDA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C2AA74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78C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9C7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F7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6E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FA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9EDD0C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636FD79B" w14:textId="7F068CC1" w:rsidR="00432ABE" w:rsidRDefault="00512F04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第一章二元一次聯立方程式</w:t>
            </w:r>
          </w:p>
          <w:p w14:paraId="776733D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1-3</w:t>
            </w:r>
            <w:r w:rsidR="00512F04">
              <w:rPr>
                <w:rFonts w:ascii="微軟正黑體" w:eastAsia="微軟正黑體" w:hAnsi="微軟正黑體" w:hint="eastAsia"/>
              </w:rPr>
              <w:t>應用問題</w:t>
            </w:r>
          </w:p>
          <w:p w14:paraId="4D3CF46E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54AF49AC" w14:textId="367A0FAE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AA28B1" w14:textId="01DDB356" w:rsidR="00432ABE" w:rsidRDefault="00E93B6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E80D0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47BF20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09:20防災疏散正式演練</w:t>
            </w:r>
          </w:p>
          <w:p w14:paraId="717BE75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優良生自我介紹</w:t>
            </w:r>
          </w:p>
          <w:p w14:paraId="3967081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>國七CPR</w:t>
            </w:r>
          </w:p>
        </w:tc>
      </w:tr>
      <w:tr w:rsidR="00133295" w14:paraId="43D11473" w14:textId="77777777" w:rsidTr="00E51CD3">
        <w:trPr>
          <w:cantSplit/>
          <w:trHeight w:val="103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8E44D" w14:textId="77777777" w:rsidR="00133295" w:rsidRDefault="00133295" w:rsidP="00133295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FC1" w14:textId="77777777" w:rsidR="00133295" w:rsidRDefault="00133295" w:rsidP="00133295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B9AA86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C799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083C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C7F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7E8A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5C23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75362AF" w14:textId="77777777" w:rsidR="00133295" w:rsidRDefault="00133295" w:rsidP="00133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2756D3" w14:textId="77777777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34FDC7B7" w14:textId="695E50E5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2-1直角坐標平面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E37FCA" w14:textId="43085424" w:rsidR="00133295" w:rsidRDefault="00133295" w:rsidP="00133295">
            <w:pPr>
              <w:snapToGrid w:val="0"/>
              <w:spacing w:line="0" w:lineRule="atLeast"/>
              <w:ind w:leftChars="-1" w:left="-2"/>
              <w:jc w:val="both"/>
              <w:rPr>
                <w:rFonts w:ascii="微軟正黑體" w:eastAsia="微軟正黑體" w:hAnsi="微軟正黑體"/>
                <w:w w:val="80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AA26B9" w14:textId="773834E7" w:rsidR="00133295" w:rsidRDefault="00133295" w:rsidP="00133295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9C65D7" w14:textId="77777777" w:rsidR="00133295" w:rsidRDefault="00133295" w:rsidP="00133295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優良生投票</w:t>
            </w:r>
          </w:p>
          <w:p w14:paraId="5CFBD2C1" w14:textId="77777777" w:rsidR="00133295" w:rsidRDefault="00133295" w:rsidP="00133295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KO拉卡初賽</w:t>
            </w:r>
          </w:p>
        </w:tc>
      </w:tr>
      <w:tr w:rsidR="00E51CD3" w14:paraId="64ED9E6C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0A4D8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08E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7F7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FB0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984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E05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5B6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314B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4E086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074BE8" w14:textId="0E346AB1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總複習(1</w:t>
            </w:r>
            <w:r>
              <w:rPr>
                <w:rFonts w:ascii="微軟正黑體" w:eastAsia="微軟正黑體" w:hAnsi="微軟正黑體" w:hint="eastAsia"/>
              </w:rPr>
              <w:t>-1~2-1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33A4DDB7" w14:textId="1FF7E331" w:rsidR="00512F04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3/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-2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第1次期中考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DA72D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74BF9C" w14:textId="77777777" w:rsidR="00432ABE" w:rsidRDefault="00432ABE">
            <w:pPr>
              <w:snapToGrid w:val="0"/>
              <w:spacing w:line="0" w:lineRule="atLeast"/>
              <w:ind w:leftChars="-11" w:left="-22" w:firstLineChars="11" w:firstLine="22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E76FCE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國七八第1次期中考</w:t>
            </w:r>
          </w:p>
          <w:p w14:paraId="5BB90B26" w14:textId="42029DC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補行4/3上班上課、</w:t>
            </w:r>
            <w:r w:rsidR="00476870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="00476870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16：00放學</w:t>
            </w:r>
          </w:p>
        </w:tc>
      </w:tr>
      <w:tr w:rsidR="00E51CD3" w14:paraId="37C6B3A2" w14:textId="77777777" w:rsidTr="00476870">
        <w:trPr>
          <w:cantSplit/>
          <w:trHeight w:val="23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E38B7A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6A6C8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D38E5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08FB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B17B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CACB2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DFCB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9428D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EDC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198FF6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47A7A7F5" w14:textId="0F8CD3C0" w:rsidR="00432ABE" w:rsidRP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33D58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B51C8D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15474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國九期末考</w:t>
            </w:r>
          </w:p>
          <w:p w14:paraId="2F5C6AF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第二階段班級共讀</w:t>
            </w:r>
          </w:p>
          <w:p w14:paraId="077FC54C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特教12年就學安置結果公告查詢</w:t>
            </w:r>
          </w:p>
          <w:p w14:paraId="4BC09FFE" w14:textId="77777777" w:rsidR="00432ABE" w:rsidRDefault="00432ABE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特教12年就學安置結果申復</w:t>
            </w:r>
          </w:p>
        </w:tc>
      </w:tr>
      <w:tr w:rsidR="00E51CD3" w14:paraId="62A1FF3F" w14:textId="77777777" w:rsidTr="00476870">
        <w:trPr>
          <w:cantSplit/>
          <w:trHeight w:val="963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17F4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</w:t>
            </w:r>
          </w:p>
          <w:p w14:paraId="0231DE23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86CF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3F77F7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E258B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E7245C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ED14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973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4D225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85D48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第二章直角坐標與二元一次方程式的圖形</w:t>
            </w:r>
          </w:p>
          <w:p w14:paraId="21947C70" w14:textId="73374038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2-2二元一次方程式的圖形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76AA5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7149F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2F15F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調整放假</w:t>
            </w:r>
          </w:p>
          <w:p w14:paraId="3D6B90E2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兒童節、民族掃墓節</w:t>
            </w:r>
          </w:p>
        </w:tc>
      </w:tr>
      <w:tr w:rsidR="00E51CD3" w14:paraId="53C045CA" w14:textId="77777777" w:rsidTr="00476870">
        <w:trPr>
          <w:cantSplit/>
          <w:trHeight w:val="164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0939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A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9A53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00A8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63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DD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D5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8A665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5250764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3686D92E" w14:textId="38997014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467D25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3BE09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2D25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國七拔河比賽</w:t>
            </w:r>
          </w:p>
          <w:p w14:paraId="7FEC789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特教12年就學安置新生報到</w:t>
            </w:r>
          </w:p>
          <w:p w14:paraId="2DDB5E60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hd w:val="clear" w:color="auto" w:fill="FFFFFF"/>
              </w:rPr>
              <w:t xml:space="preserve"> 國七八校園防災講座</w:t>
            </w:r>
          </w:p>
        </w:tc>
      </w:tr>
      <w:tr w:rsidR="00E51CD3" w14:paraId="760C8E3D" w14:textId="77777777" w:rsidTr="00476870">
        <w:trPr>
          <w:cantSplit/>
          <w:trHeight w:val="1653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4A13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FC4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D232E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CAA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DA8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A07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0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38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E08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CFE6E1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629A2055" w14:textId="6FD911CA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</w:rPr>
              <w:t>3-1比例式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D74D0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B39BF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739E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國七校外教學</w:t>
            </w:r>
          </w:p>
          <w:p w14:paraId="0E9E699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國八籃球比賽</w:t>
            </w:r>
          </w:p>
          <w:p w14:paraId="6E46B6E0" w14:textId="77777777" w:rsidR="00432ABE" w:rsidRDefault="00432ABE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國九第四次複習考</w:t>
            </w:r>
          </w:p>
          <w:p w14:paraId="29E29F78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國中資優鑑定複選評量</w:t>
            </w:r>
          </w:p>
        </w:tc>
      </w:tr>
      <w:tr w:rsidR="00E51CD3" w14:paraId="28A45865" w14:textId="77777777" w:rsidTr="00476870">
        <w:trPr>
          <w:cantSplit/>
          <w:trHeight w:val="95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BD95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EE0C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7B11F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6BD3E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ADAC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EB4D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FB97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FAB6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2664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59E2D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106AD36F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5E468E45" w14:textId="25AA46CC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3CCD46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FCECA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0755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hd w:val="clear" w:color="auto" w:fill="FFFFFF"/>
              </w:rPr>
              <w:t>國中女生HPV接種</w:t>
            </w:r>
          </w:p>
          <w:p w14:paraId="1772C2B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KO拉卡決賽</w:t>
            </w:r>
          </w:p>
        </w:tc>
      </w:tr>
      <w:tr w:rsidR="00E51CD3" w14:paraId="20C3C9AD" w14:textId="77777777" w:rsidTr="00476870">
        <w:trPr>
          <w:cantSplit/>
          <w:trHeight w:val="94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EED6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60E9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54C483F7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120772D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5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263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A71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CD9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C8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7EB976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983CF8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第三章比與比例式</w:t>
            </w:r>
          </w:p>
          <w:p w14:paraId="7E01172D" w14:textId="77777777" w:rsidR="00432ABE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3-2正比與反比</w:t>
            </w:r>
          </w:p>
          <w:p w14:paraId="7D1FA6DD" w14:textId="6D3DFC33" w:rsidR="00E51CD3" w:rsidRDefault="00E51CD3" w:rsidP="00E51CD3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516DE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F266C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65D9F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E51CD3" w14:paraId="4D3E947F" w14:textId="77777777" w:rsidTr="00476870">
        <w:trPr>
          <w:cantSplit/>
          <w:trHeight w:val="165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1CC82B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</w:t>
            </w:r>
          </w:p>
          <w:p w14:paraId="7537D6AF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F93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6EBFCA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9ED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31F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AF7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27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6AA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B29EC5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839C8F" w14:textId="0A6255DA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2-2~3-2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425DF8F0" w14:textId="4CD68F98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5</w:t>
            </w:r>
            <w:r w:rsidRPr="00512F04">
              <w:rPr>
                <w:rFonts w:ascii="微軟正黑體" w:eastAsia="微軟正黑體" w:hAnsi="微軟正黑體" w:cs="微軟正黑體" w:hint="eastAsia"/>
                <w:color w:val="FF0000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10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11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第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次期中考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23F5EA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DECF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98D391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國九包高中</w:t>
            </w:r>
          </w:p>
          <w:p w14:paraId="52F9239D" w14:textId="77777777" w:rsidR="00432ABE" w:rsidRDefault="00432ABE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國七八第2次期中考</w:t>
            </w:r>
          </w:p>
          <w:p w14:paraId="3AD811E1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文藝獎評審會議</w:t>
            </w:r>
          </w:p>
          <w:p w14:paraId="0E32C865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多元能力開發班結業式</w:t>
            </w:r>
          </w:p>
        </w:tc>
      </w:tr>
      <w:tr w:rsidR="00E51CD3" w14:paraId="7B2A22D0" w14:textId="77777777" w:rsidTr="00476870">
        <w:trPr>
          <w:cantSplit/>
          <w:trHeight w:val="30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D3A2C0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9F0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3DA6F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30B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82B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C9A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6C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65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CBFED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4FD0208" w14:textId="36E71DDE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四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一元一次不等式</w:t>
            </w:r>
          </w:p>
          <w:p w14:paraId="5943CB04" w14:textId="583F592A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D037B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hd w:val="pct15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F52F9C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3030E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國七跳繩比賽</w:t>
            </w:r>
          </w:p>
          <w:p w14:paraId="5ED05DAA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國八桌球比賽</w:t>
            </w:r>
          </w:p>
          <w:p w14:paraId="7AA61D7E" w14:textId="77777777" w:rsidR="00432ABE" w:rsidRDefault="00432ABE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第三階段班級共讀</w:t>
            </w:r>
          </w:p>
          <w:p w14:paraId="51C669B4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國九輔導課、晚自習結束</w:t>
            </w:r>
          </w:p>
          <w:p w14:paraId="43D1ECD7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12:00放學</w:t>
            </w:r>
          </w:p>
          <w:p w14:paraId="6777D4C3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國中教育會考、擔任會考考場學校</w:t>
            </w:r>
          </w:p>
        </w:tc>
      </w:tr>
      <w:tr w:rsidR="00E51CD3" w14:paraId="15113D6B" w14:textId="77777777" w:rsidTr="00476870">
        <w:trPr>
          <w:cantSplit/>
          <w:trHeight w:val="109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868DEF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D3C8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6C5DD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1E8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2E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3843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F293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ED431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41CA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5E334BE" w14:textId="407A311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ABA0D0F" w14:textId="3E93B9C9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4-1認識一元一次不等式</w:t>
            </w:r>
          </w:p>
          <w:p w14:paraId="47A87C02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C3C1532" w14:textId="70AA1304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0619E6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1C54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2DF216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E51CD3" w14:paraId="4F94D58E" w14:textId="77777777" w:rsidTr="00E51CD3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6DF2E8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CA19A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9A032F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CFF30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BB82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C46AC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09654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E60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D2CD91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3611D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第四章一元一次不等式</w:t>
            </w:r>
          </w:p>
          <w:p w14:paraId="2D17B30A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4-2解一元一次不等式</w:t>
            </w:r>
          </w:p>
          <w:p w14:paraId="7F90CA33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  <w:p w14:paraId="307234DF" w14:textId="013C40DB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632209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1D70A2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76EDF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能源教育週</w:t>
            </w:r>
          </w:p>
        </w:tc>
      </w:tr>
      <w:tr w:rsidR="00E51CD3" w14:paraId="54FF1398" w14:textId="77777777" w:rsidTr="00476870">
        <w:trPr>
          <w:cantSplit/>
          <w:trHeight w:val="2787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BD18FD7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</w:t>
            </w:r>
          </w:p>
          <w:p w14:paraId="5187EA1F" w14:textId="77777777" w:rsidR="00432ABE" w:rsidRDefault="00432ABE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7E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95D040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3BB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85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7048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4BE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BD46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9816E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341AE" w14:textId="13E4A226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</w:t>
            </w:r>
            <w:r w:rsidR="00E51CD3"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>章</w:t>
            </w:r>
            <w:r w:rsidR="00E51CD3">
              <w:rPr>
                <w:rFonts w:ascii="微軟正黑體" w:eastAsia="微軟正黑體" w:hAnsi="微軟正黑體" w:hint="eastAsia"/>
              </w:rPr>
              <w:t>統計</w:t>
            </w:r>
          </w:p>
          <w:p w14:paraId="78EB9F07" w14:textId="3E5EC48E" w:rsidR="00432ABE" w:rsidRDefault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40C24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693B6A" w14:textId="77777777" w:rsidR="00432ABE" w:rsidRDefault="00432ABE">
            <w:pPr>
              <w:snapToGrid w:val="0"/>
              <w:spacing w:line="0" w:lineRule="atLeast"/>
              <w:rPr>
                <w:rFonts w:ascii="微軟正黑體" w:eastAsia="微軟正黑體" w:hAnsi="微軟正黑體"/>
                <w:bdr w:val="single" w:sz="4" w:space="0" w:color="auto" w:frame="1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191865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作業抽查</w:t>
            </w:r>
          </w:p>
          <w:p w14:paraId="4EC99EB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IEP檢討會議</w:t>
            </w:r>
          </w:p>
          <w:p w14:paraId="27DAC0B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畢業典禮(暫定預演)</w:t>
            </w:r>
          </w:p>
          <w:p w14:paraId="0E20E42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畢業典禮(暫定)</w:t>
            </w:r>
          </w:p>
          <w:p w14:paraId="1EDEAA8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國八表藝成果發表(暫定,視畢典調整)</w:t>
            </w:r>
          </w:p>
          <w:p w14:paraId="5F40D38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直升入學分發序名單公告</w:t>
            </w:r>
          </w:p>
        </w:tc>
      </w:tr>
      <w:tr w:rsidR="00E51CD3" w14:paraId="0BF446F3" w14:textId="77777777" w:rsidTr="00476870">
        <w:trPr>
          <w:cantSplit/>
          <w:trHeight w:val="3776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813D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4E3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B2CF9A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199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9D1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FA2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D40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2E60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D41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5EF465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第五章統計</w:t>
            </w:r>
          </w:p>
          <w:p w14:paraId="3CE26617" w14:textId="77777777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5-1統計圖表與資料分析</w:t>
            </w:r>
          </w:p>
          <w:p w14:paraId="5473437E" w14:textId="798D04BA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4CFF0C47" w14:textId="728D9D76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6CE3E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A3012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7127D8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直升撕榜及報到作業</w:t>
            </w:r>
          </w:p>
          <w:p w14:paraId="61122CA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國九期末大掃除</w:t>
            </w:r>
          </w:p>
          <w:p w14:paraId="11491DA7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國九適性入學志願選填家長說明會</w:t>
            </w:r>
          </w:p>
          <w:p w14:paraId="3D034E9C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國九離校(暫定)</w:t>
            </w:r>
          </w:p>
          <w:p w14:paraId="42EB8054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國八輔導課結束</w:t>
            </w:r>
          </w:p>
          <w:p w14:paraId="5FA6DF32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二類優免公告分發序</w:t>
            </w:r>
          </w:p>
          <w:p w14:paraId="1FCD6259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科學講座</w:t>
            </w:r>
          </w:p>
          <w:p w14:paraId="2542BA5D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補行6/23上班上課、16：00放學</w:t>
            </w:r>
          </w:p>
        </w:tc>
      </w:tr>
      <w:tr w:rsidR="00E51CD3" w14:paraId="777BF6B6" w14:textId="77777777" w:rsidTr="00476870">
        <w:trPr>
          <w:cantSplit/>
          <w:trHeight w:val="1378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527E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73AD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70218DC2" w14:textId="77777777" w:rsidR="00432ABE" w:rsidRDefault="00432ABE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2484A7B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607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B01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0CA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9CBF40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05E75F5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E00CAD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0B34DC" w14:textId="77777777" w:rsidR="00E51CD3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第六章生活中的幾何</w:t>
            </w:r>
          </w:p>
          <w:p w14:paraId="68530610" w14:textId="23F7AA13" w:rsidR="00432ABE" w:rsidRDefault="00E51CD3" w:rsidP="00E51CD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6-1垂直、線對稱與三視圖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1C7D03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F4CDD4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8933E1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臺北市優先免試入學報到</w:t>
            </w:r>
          </w:p>
          <w:p w14:paraId="47980DDD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端午節</w:t>
            </w:r>
          </w:p>
          <w:p w14:paraId="2F58A9EF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調整放假</w:t>
            </w:r>
          </w:p>
        </w:tc>
      </w:tr>
      <w:tr w:rsidR="00E51CD3" w14:paraId="1DAEB41A" w14:textId="77777777" w:rsidTr="00476870">
        <w:trPr>
          <w:cantSplit/>
          <w:trHeight w:val="138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B4897E" w14:textId="77777777" w:rsidR="00432ABE" w:rsidRDefault="00432ABE">
            <w:pPr>
              <w:rPr>
                <w:rFonts w:ascii="標楷體" w:hAnsi="標楷體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0B9DD5" w14:textId="77777777" w:rsidR="00432ABE" w:rsidRDefault="00432ABE">
            <w:pPr>
              <w:spacing w:line="319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B2E645" w14:textId="77777777" w:rsidR="00432ABE" w:rsidRDefault="00432ABE">
            <w:pPr>
              <w:spacing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38C281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8A95BF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9F93C9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F53FDE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9FE3D2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AF39D4C" w14:textId="77777777" w:rsidR="00432ABE" w:rsidRDefault="00432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14:paraId="2FC1956C" w14:textId="01D7F938" w:rsidR="00512F04" w:rsidRPr="00512F04" w:rsidRDefault="00512F04" w:rsidP="00512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微軟正黑體" w:eastAsia="微軟正黑體" w:hAnsi="微軟正黑體"/>
              </w:rPr>
            </w:pPr>
            <w:r w:rsidRPr="00512F04">
              <w:rPr>
                <w:rFonts w:ascii="微軟正黑體" w:eastAsia="微軟正黑體" w:hAnsi="微軟正黑體" w:hint="eastAsia"/>
              </w:rPr>
              <w:t>總複習(</w:t>
            </w:r>
            <w:r>
              <w:rPr>
                <w:rFonts w:ascii="微軟正黑體" w:eastAsia="微軟正黑體" w:hAnsi="微軟正黑體" w:hint="eastAsia"/>
              </w:rPr>
              <w:t>4~6</w:t>
            </w:r>
            <w:r w:rsidRPr="00512F04">
              <w:rPr>
                <w:rFonts w:ascii="微軟正黑體" w:eastAsia="微軟正黑體" w:hAnsi="微軟正黑體" w:hint="eastAsia"/>
              </w:rPr>
              <w:t>)</w:t>
            </w:r>
          </w:p>
          <w:p w14:paraId="0EE63452" w14:textId="6E57933D" w:rsidR="00432ABE" w:rsidRDefault="00512F04" w:rsidP="00512F04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6/28-29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期</w:t>
            </w:r>
            <w:r>
              <w:rPr>
                <w:rFonts w:ascii="微軟正黑體" w:eastAsia="微軟正黑體" w:hAnsi="微軟正黑體" w:cs="微軟正黑體" w:hint="eastAsia"/>
                <w:color w:val="FF0000"/>
              </w:rPr>
              <w:t>末</w:t>
            </w:r>
            <w:r w:rsidRPr="00512F04">
              <w:rPr>
                <w:rFonts w:ascii="微軟正黑體" w:eastAsia="微軟正黑體" w:hAnsi="微軟正黑體" w:cs="微軟正黑體"/>
                <w:color w:val="FF0000"/>
              </w:rPr>
              <w:t>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071DABF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AE1AAA1" w14:textId="77777777" w:rsidR="00432ABE" w:rsidRDefault="00432ABE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E5BA2C6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國七八期末考</w:t>
            </w:r>
          </w:p>
          <w:p w14:paraId="7C808049" w14:textId="77777777" w:rsidR="00432ABE" w:rsidRDefault="00432ABE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國七國八期末大掃除</w:t>
            </w:r>
          </w:p>
          <w:p w14:paraId="68C6621C" w14:textId="77777777" w:rsidR="00432ABE" w:rsidRDefault="00432ABE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休業式、10：10校務會議</w:t>
            </w:r>
          </w:p>
        </w:tc>
      </w:tr>
    </w:tbl>
    <w:p w14:paraId="523FFA73" w14:textId="77777777" w:rsidR="00432ABE" w:rsidRDefault="00432ABE" w:rsidP="00432ABE">
      <w:pPr>
        <w:rPr>
          <w:rFonts w:ascii="微軟正黑體" w:eastAsia="微軟正黑體" w:hAnsi="微軟正黑體"/>
        </w:rPr>
      </w:pPr>
    </w:p>
    <w:p w14:paraId="681BF98E" w14:textId="77777777" w:rsidR="002C2F9D" w:rsidRDefault="002C2F9D" w:rsidP="00432AB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24"/>
          <w:szCs w:val="24"/>
        </w:rPr>
      </w:pPr>
    </w:p>
    <w:sectPr w:rsidR="002C2F9D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BC186" w14:textId="77777777" w:rsidR="00917CD6" w:rsidRDefault="00917CD6">
      <w:r>
        <w:separator/>
      </w:r>
    </w:p>
  </w:endnote>
  <w:endnote w:type="continuationSeparator" w:id="0">
    <w:p w14:paraId="0C8B1210" w14:textId="77777777" w:rsidR="00917CD6" w:rsidRDefault="0091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D2AC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6BB904C5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D285" w14:textId="30A9BF28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8E516B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7A811EAA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8B168" w14:textId="77777777" w:rsidR="00917CD6" w:rsidRDefault="00917CD6">
      <w:r>
        <w:separator/>
      </w:r>
    </w:p>
  </w:footnote>
  <w:footnote w:type="continuationSeparator" w:id="0">
    <w:p w14:paraId="6897DDC6" w14:textId="77777777" w:rsidR="00917CD6" w:rsidRDefault="0091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3FDD" w14:textId="77777777" w:rsidR="002C2F9D" w:rsidRDefault="007C52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095BC40D" w14:textId="77777777" w:rsidR="002C2F9D" w:rsidRDefault="002C2F9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6587D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9367A3"/>
    <w:multiLevelType w:val="hybridMultilevel"/>
    <w:tmpl w:val="E8C460B6"/>
    <w:lvl w:ilvl="0" w:tplc="3502030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6C6B45"/>
    <w:multiLevelType w:val="multilevel"/>
    <w:tmpl w:val="1326F26C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72EB630A"/>
    <w:multiLevelType w:val="hybridMultilevel"/>
    <w:tmpl w:val="F8045948"/>
    <w:lvl w:ilvl="0" w:tplc="64265F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9D"/>
    <w:rsid w:val="00133295"/>
    <w:rsid w:val="0015113E"/>
    <w:rsid w:val="001744EA"/>
    <w:rsid w:val="00185188"/>
    <w:rsid w:val="00191566"/>
    <w:rsid w:val="001E3074"/>
    <w:rsid w:val="00241B3D"/>
    <w:rsid w:val="00246BC6"/>
    <w:rsid w:val="00250151"/>
    <w:rsid w:val="002836CD"/>
    <w:rsid w:val="002A4FC1"/>
    <w:rsid w:val="002C2F9D"/>
    <w:rsid w:val="002D7C25"/>
    <w:rsid w:val="002F7555"/>
    <w:rsid w:val="003423B4"/>
    <w:rsid w:val="00432ABE"/>
    <w:rsid w:val="0044649C"/>
    <w:rsid w:val="00476870"/>
    <w:rsid w:val="004F656F"/>
    <w:rsid w:val="00512F04"/>
    <w:rsid w:val="00525D33"/>
    <w:rsid w:val="006020DE"/>
    <w:rsid w:val="006556DA"/>
    <w:rsid w:val="00655747"/>
    <w:rsid w:val="00690997"/>
    <w:rsid w:val="007216D3"/>
    <w:rsid w:val="007C525A"/>
    <w:rsid w:val="007E2183"/>
    <w:rsid w:val="00823F61"/>
    <w:rsid w:val="008274D2"/>
    <w:rsid w:val="00870ABE"/>
    <w:rsid w:val="00875EBF"/>
    <w:rsid w:val="008C6AA8"/>
    <w:rsid w:val="008E516B"/>
    <w:rsid w:val="00905442"/>
    <w:rsid w:val="00917CD6"/>
    <w:rsid w:val="0092743B"/>
    <w:rsid w:val="009C19FE"/>
    <w:rsid w:val="00A25C4F"/>
    <w:rsid w:val="00A74A89"/>
    <w:rsid w:val="00A876D4"/>
    <w:rsid w:val="00AE4A6A"/>
    <w:rsid w:val="00B459DE"/>
    <w:rsid w:val="00B52F7C"/>
    <w:rsid w:val="00C11556"/>
    <w:rsid w:val="00C65329"/>
    <w:rsid w:val="00D651EB"/>
    <w:rsid w:val="00D94285"/>
    <w:rsid w:val="00DA2975"/>
    <w:rsid w:val="00DD5A63"/>
    <w:rsid w:val="00DF3DBC"/>
    <w:rsid w:val="00E51CD3"/>
    <w:rsid w:val="00E75C2B"/>
    <w:rsid w:val="00E93B6E"/>
    <w:rsid w:val="00EA5817"/>
    <w:rsid w:val="00F24E9F"/>
    <w:rsid w:val="00F93E42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DC245"/>
  <w15:docId w15:val="{F7C4BB0D-6552-494B-902E-F27E962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Salutation"/>
    <w:basedOn w:val="a"/>
    <w:next w:val="a"/>
    <w:link w:val="a8"/>
    <w:rsid w:val="00B52F7C"/>
    <w:pPr>
      <w:widowControl w:val="0"/>
    </w:pPr>
    <w:rPr>
      <w:rFonts w:ascii="標楷體" w:eastAsia="標楷體" w:hAnsi="標楷體"/>
      <w:kern w:val="2"/>
      <w:sz w:val="26"/>
      <w:szCs w:val="26"/>
    </w:rPr>
  </w:style>
  <w:style w:type="character" w:customStyle="1" w:styleId="a8">
    <w:name w:val="問候 字元"/>
    <w:basedOn w:val="a0"/>
    <w:link w:val="a7"/>
    <w:rsid w:val="00B52F7C"/>
    <w:rPr>
      <w:rFonts w:ascii="標楷體" w:eastAsia="標楷體" w:hAnsi="標楷體"/>
      <w:kern w:val="2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246BC6"/>
  </w:style>
  <w:style w:type="paragraph" w:styleId="ab">
    <w:name w:val="footer"/>
    <w:basedOn w:val="a"/>
    <w:link w:val="ac"/>
    <w:uiPriority w:val="99"/>
    <w:unhideWhenUsed/>
    <w:rsid w:val="00246BC6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246BC6"/>
  </w:style>
  <w:style w:type="paragraph" w:styleId="ad">
    <w:name w:val="List Paragraph"/>
    <w:basedOn w:val="a"/>
    <w:uiPriority w:val="34"/>
    <w:qFormat/>
    <w:rsid w:val="00A25C4F"/>
    <w:pPr>
      <w:ind w:leftChars="200" w:left="480"/>
    </w:pPr>
  </w:style>
  <w:style w:type="character" w:styleId="ae">
    <w:name w:val="Hyperlink"/>
    <w:basedOn w:val="a0"/>
    <w:uiPriority w:val="99"/>
    <w:semiHidden/>
    <w:unhideWhenUsed/>
    <w:rsid w:val="0043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2023-02-22T07:49:00Z</cp:lastPrinted>
  <dcterms:created xsi:type="dcterms:W3CDTF">2023-02-22T07:44:00Z</dcterms:created>
  <dcterms:modified xsi:type="dcterms:W3CDTF">2023-02-24T00:52:00Z</dcterms:modified>
</cp:coreProperties>
</file>