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26B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312E42DA" w14:textId="67547D4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877433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 w:rsidR="00F3495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公民</w:t>
      </w:r>
      <w:r w:rsidR="00877433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1522"/>
        <w:gridCol w:w="3297"/>
      </w:tblGrid>
      <w:tr w:rsidR="00877433" w:rsidRPr="00BE01D3" w14:paraId="61C5C42B" w14:textId="77777777" w:rsidTr="00877433">
        <w:trPr>
          <w:trHeight w:val="835"/>
          <w:jc w:val="center"/>
        </w:trPr>
        <w:tc>
          <w:tcPr>
            <w:tcW w:w="2689" w:type="dxa"/>
            <w:vAlign w:val="center"/>
          </w:tcPr>
          <w:p w14:paraId="56C76F26" w14:textId="77777777" w:rsidR="00877433" w:rsidRPr="00BE01D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3BFFE95C" w14:textId="7388E097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F34952">
              <w:rPr>
                <w:rFonts w:ascii="微軟正黑體" w:eastAsia="微軟正黑體" w:hAnsi="微軟正黑體" w:cs="微軟正黑體" w:hint="eastAsia"/>
                <w:color w:val="000000"/>
              </w:rPr>
              <w:t>1-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="00F34952">
              <w:rPr>
                <w:rFonts w:ascii="微軟正黑體" w:eastAsia="微軟正黑體" w:hAnsi="微軟正黑體" w:cs="微軟正黑體" w:hint="eastAsia"/>
                <w:color w:val="000000"/>
              </w:rPr>
              <w:t>06</w:t>
            </w:r>
          </w:p>
        </w:tc>
        <w:tc>
          <w:tcPr>
            <w:tcW w:w="1522" w:type="dxa"/>
            <w:vAlign w:val="center"/>
          </w:tcPr>
          <w:p w14:paraId="63A83F1E" w14:textId="77777777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88A53CA" w14:textId="77777777" w:rsidR="00877433" w:rsidRDefault="00877433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97" w:type="dxa"/>
            <w:vAlign w:val="center"/>
          </w:tcPr>
          <w:p w14:paraId="7DBD49D1" w14:textId="02ABE3BF" w:rsidR="00877433" w:rsidRDefault="00F34952" w:rsidP="0087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鄭博仁</w:t>
            </w:r>
          </w:p>
        </w:tc>
      </w:tr>
      <w:tr w:rsidR="00F34952" w:rsidRPr="00BE01D3" w14:paraId="7AF8199B" w14:textId="77777777" w:rsidTr="00877433">
        <w:trPr>
          <w:trHeight w:val="737"/>
          <w:jc w:val="center"/>
        </w:trPr>
        <w:tc>
          <w:tcPr>
            <w:tcW w:w="2689" w:type="dxa"/>
            <w:tcBorders>
              <w:bottom w:val="single" w:sz="4" w:space="0" w:color="000000"/>
            </w:tcBorders>
            <w:vAlign w:val="center"/>
          </w:tcPr>
          <w:p w14:paraId="7B039F87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654" w:type="dxa"/>
            <w:gridSpan w:val="3"/>
            <w:tcBorders>
              <w:bottom w:val="single" w:sz="4" w:space="0" w:color="000000"/>
            </w:tcBorders>
            <w:vAlign w:val="center"/>
          </w:tcPr>
          <w:p w14:paraId="0E593503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引導學生瞭解現代社會生活的公民知識和觀點</w:t>
            </w:r>
          </w:p>
          <w:p w14:paraId="0F535E94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培養學生適應現代社會生活的公民德行和關懷心。</w:t>
            </w:r>
          </w:p>
          <w:p w14:paraId="21ACBDBF" w14:textId="0C6006DF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0" w:hangingChars="122" w:hanging="34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增進學生具備現代社會生活的公民參與能力和未來觀。</w:t>
            </w:r>
          </w:p>
        </w:tc>
      </w:tr>
      <w:tr w:rsidR="00F34952" w:rsidRPr="00BE01D3" w14:paraId="22F3408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1AFB4B9E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654" w:type="dxa"/>
            <w:gridSpan w:val="3"/>
            <w:vAlign w:val="center"/>
          </w:tcPr>
          <w:p w14:paraId="5AF447D7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三民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版高中公民第</w:t>
            </w:r>
            <w:r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二</w:t>
            </w: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冊</w:t>
            </w:r>
          </w:p>
          <w:p w14:paraId="6874F119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2.教師自編投影片</w:t>
            </w:r>
          </w:p>
          <w:p w14:paraId="0A4C0F4A" w14:textId="69523ECC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FF0000"/>
                <w:sz w:val="28"/>
                <w:szCs w:val="28"/>
              </w:rPr>
              <w:t>3.學習手冊</w:t>
            </w:r>
          </w:p>
        </w:tc>
      </w:tr>
      <w:tr w:rsidR="00F34952" w:rsidRPr="00BE01D3" w14:paraId="4AEA4D5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68FE7EA9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654" w:type="dxa"/>
            <w:gridSpan w:val="3"/>
            <w:vAlign w:val="center"/>
          </w:tcPr>
          <w:p w14:paraId="167CC04F" w14:textId="133FF579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課堂前的預習準備，課中的討論，課後習作簿的練習與訂正</w:t>
            </w:r>
          </w:p>
        </w:tc>
      </w:tr>
      <w:tr w:rsidR="00F34952" w:rsidRPr="00BE01D3" w14:paraId="4C4E30E8" w14:textId="77777777" w:rsidTr="00877433">
        <w:trPr>
          <w:trHeight w:val="862"/>
          <w:jc w:val="center"/>
        </w:trPr>
        <w:tc>
          <w:tcPr>
            <w:tcW w:w="2689" w:type="dxa"/>
            <w:vAlign w:val="center"/>
          </w:tcPr>
          <w:p w14:paraId="19A52C97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654" w:type="dxa"/>
            <w:gridSpan w:val="3"/>
            <w:vAlign w:val="center"/>
          </w:tcPr>
          <w:p w14:paraId="7F1E6679" w14:textId="17B8E2E0" w:rsidR="00F34952" w:rsidRDefault="00F34952" w:rsidP="00F349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新聞報告5%、小考10%、課堂表現5%、小組報告10%</w:t>
            </w:r>
          </w:p>
        </w:tc>
      </w:tr>
      <w:tr w:rsidR="00F34952" w:rsidRPr="00BE01D3" w14:paraId="6C9A3265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6EB72558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654" w:type="dxa"/>
            <w:gridSpan w:val="3"/>
            <w:vAlign w:val="center"/>
          </w:tcPr>
          <w:p w14:paraId="18BED911" w14:textId="2AE45C88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二次段考40%，平時成績30%，期末評量30%</w:t>
            </w:r>
          </w:p>
        </w:tc>
      </w:tr>
      <w:tr w:rsidR="00F34952" w:rsidRPr="00BE01D3" w14:paraId="4C525B4E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728C48FF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654" w:type="dxa"/>
            <w:gridSpan w:val="3"/>
            <w:vAlign w:val="center"/>
          </w:tcPr>
          <w:p w14:paraId="0AD945AB" w14:textId="15BE86E1" w:rsidR="00F34952" w:rsidRPr="00947776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閱讀心得報告</w:t>
            </w:r>
          </w:p>
        </w:tc>
      </w:tr>
      <w:tr w:rsidR="00F34952" w:rsidRPr="00BE01D3" w14:paraId="2EF90A40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0E85A34B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654" w:type="dxa"/>
            <w:gridSpan w:val="3"/>
            <w:vAlign w:val="center"/>
          </w:tcPr>
          <w:p w14:paraId="4949256D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 以學生為中心：因材施教重視學生需求，希望能把每一位學生都顧好且帶好每一位學生。</w:t>
            </w:r>
          </w:p>
          <w:p w14:paraId="162DAF93" w14:textId="77777777" w:rsidR="00F34952" w:rsidRPr="0067236B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 重視品德教育：落實生活教育、推展環境教育、加強生命教育、強化學生自治與法治的教育。</w:t>
            </w:r>
          </w:p>
          <w:p w14:paraId="17C9ACDB" w14:textId="71B5603C" w:rsidR="00F34952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5" w:left="174" w:hangingChars="58" w:hanging="16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7236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3.增進學習興趣：充實豐富多元的教學環境及強化資訊教學之運用、設計進階式的體驗學習活動、推廣開放式的課程設計與教學、推展多元的評量方式、辦理多樣態的學藝活動、指導學生進行專題探討活動。</w:t>
            </w:r>
          </w:p>
        </w:tc>
      </w:tr>
      <w:tr w:rsidR="00F34952" w:rsidRPr="00BE01D3" w14:paraId="7CE78BB2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230B1809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654" w:type="dxa"/>
            <w:gridSpan w:val="3"/>
            <w:vAlign w:val="center"/>
          </w:tcPr>
          <w:p w14:paraId="55F04081" w14:textId="5639C2B9" w:rsidR="00F34952" w:rsidRPr="00467C64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給予學習上的鼓勵與協助</w:t>
            </w:r>
          </w:p>
        </w:tc>
      </w:tr>
      <w:tr w:rsidR="00F34952" w:rsidRPr="00BE01D3" w14:paraId="3FEB2375" w14:textId="77777777" w:rsidTr="00877433">
        <w:trPr>
          <w:trHeight w:val="737"/>
          <w:jc w:val="center"/>
        </w:trPr>
        <w:tc>
          <w:tcPr>
            <w:tcW w:w="2689" w:type="dxa"/>
            <w:vAlign w:val="center"/>
          </w:tcPr>
          <w:p w14:paraId="59E72F03" w14:textId="77777777" w:rsidR="00F34952" w:rsidRPr="00BE01D3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654" w:type="dxa"/>
            <w:gridSpan w:val="3"/>
            <w:vAlign w:val="center"/>
          </w:tcPr>
          <w:p w14:paraId="15036FF7" w14:textId="00F026D3" w:rsidR="00F34952" w:rsidRPr="00467C64" w:rsidRDefault="00F34952" w:rsidP="00F34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67236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02-25334017#125</w:t>
            </w:r>
          </w:p>
        </w:tc>
      </w:tr>
    </w:tbl>
    <w:p w14:paraId="3ABC1958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D2516A4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687CF3F6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E26A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732E7A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917678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1EC0B8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83E1B7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976D3AA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EA304B7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EF89FCC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3171B3E" w14:textId="77777777" w:rsidR="00F47189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323DC4E4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CA8076D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319904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C8260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82393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A55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95D90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7473E6B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332784C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3B161252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B72B09" w14:textId="77777777" w:rsidR="00472D7B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BFAA155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90C020A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B6EA08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D4226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91F6E6B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5DBC4B4" w14:textId="77777777" w:rsidR="00472D7B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3A71AEA2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C9A0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A3101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500D5C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C15757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48A8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47FC3D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89F2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B39D2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4C84B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8D08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B81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038C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53D5C67" w14:textId="77777777"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E0EC3A5" w14:textId="77777777" w:rsidR="00F47189" w:rsidRDefault="002D6D53" w:rsidP="007E7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7745DE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642E2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FAE6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EA6940" w14:paraId="18BC13F1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408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19C8BC4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DB3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8790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46F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7D69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F2D5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7BA3C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A0B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91939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88172" w14:textId="1328790A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79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A87" w14:textId="6FB2C9E0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4F9A46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0823CDB8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6097D353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3B92FBEE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0D7BF11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3FC9AE57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7321E2A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EA6940" w14:paraId="4A5897E9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07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EC6879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F30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13C9A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E66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FC5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B0A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99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144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1B2093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913CB" w14:textId="3C609D6F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A2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0C2" w14:textId="0FAE39A1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362ADC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1516FF3C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2E4A54F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74A9B1EF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2D1C1EDA" w14:textId="77777777" w:rsidR="00EA6940" w:rsidRPr="00FE0B23" w:rsidRDefault="00EA6940" w:rsidP="00EA69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2AD862F2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EA6940" w14:paraId="314091B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8FC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84E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D9743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6E7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C9D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AFB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05C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3D8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B9D06E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F1DCA" w14:textId="31A54892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L1 社會規範與國際人權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C5F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10A" w14:textId="7935ABF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AA5DE0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B9ED39" w14:textId="77777777" w:rsidR="00EA6940" w:rsidRPr="00FE0B23" w:rsidRDefault="00EA6940" w:rsidP="00EA69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53CE6D36" w14:textId="77777777" w:rsidR="00EA6940" w:rsidRPr="003D56F0" w:rsidRDefault="00EA6940" w:rsidP="00EA69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EA6940" w14:paraId="5FCD50D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4FA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C32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F4BB8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060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694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6CA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298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A26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6E1E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5DD6D" w14:textId="58021BA6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52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AD2" w14:textId="60B17A0C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26DFB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06628AD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0D7515AD" w14:textId="77777777" w:rsidR="00EA6940" w:rsidRPr="003D56F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EA6940" w14:paraId="5868141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E40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BD6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56343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2DD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7CA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F91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A8CD1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59D0522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7ED875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6E5CF6" w14:textId="61183E29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3E54" w14:textId="77777777" w:rsidR="00EA6940" w:rsidRPr="007E7B87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B1D" w14:textId="13A40E3B" w:rsidR="00EA6940" w:rsidRPr="007E7B87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1440EE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5AFCBD09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CECEBB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181AD4F2" w14:textId="77777777" w:rsidR="00EA6940" w:rsidRPr="003D56F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EA6940" w14:paraId="5CBC176E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925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E72424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066A77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3671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075FC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67D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FB2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C7C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9E0C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051C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AE67A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CB777E" w14:textId="2749E9B2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FF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9DC3" w14:textId="7A4C6AFE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4452C2A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EA6940" w14:paraId="40E20EA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BBE7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A29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BFEE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CFDC8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C4B3E3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BFC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786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E13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B24C8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E2FBF4C" w14:textId="12597FFE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L2 民主正當性與權利主體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AAD0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D17B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63EBC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5C59D7E9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7DBCE793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530CDBC0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2F573D93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EA6940" w14:paraId="0A8B37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569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C51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485AC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402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43C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1B4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512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52D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CA87E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3CC9BC8" w14:textId="44B34178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8132F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8C98AC" w14:textId="26A5CBD2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AC9FD1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02001A7B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59048519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1D72F491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5E1D190B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1D56A7F2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2075A670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5C7EE104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EA6940" w14:paraId="5CBE6C4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728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C4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0ED88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AC5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D57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BE8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E0E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C96BF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3FBF6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F39CC" w14:textId="5061D5B8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1D5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E229" w14:textId="418906B7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05BF81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13486E5C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EA6940" w14:paraId="7878B805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BE9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962B1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一</w:t>
            </w:r>
          </w:p>
          <w:p w14:paraId="48FF984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9E0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313A3C2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3131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A1230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18D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B52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4A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E1C2CA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EAA9CF" w14:textId="3B963CBF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基本權利與憲政主義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68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055C" w14:textId="380AB9F7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FF485B7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12BAC1E2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21ACAD15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EA6940" w14:paraId="4B82649C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9D4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008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07E6E0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4F73C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9A1D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807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BE7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399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1A5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71563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0486CB" w14:textId="16F923C8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04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8DB" w14:textId="347D72B8" w:rsidR="00EA6940" w:rsidRPr="00FE0B23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 w:rsidR="00F3360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4C45876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EA6940" w14:paraId="49BE1AF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1E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1EF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0ACAB1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2CBA2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E68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A56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457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3A7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0AC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B921F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58726B" w14:textId="66540C9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87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FF7D" w14:textId="0E8D101A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A6169B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EA6940" w14:paraId="5D879F8A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3E3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A9C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7903E4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B1AF4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812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402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197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2A7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C26015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0DD52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B6E05A" w14:textId="14173B4E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9DCD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295582" w14:textId="443E627B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7C22163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EA6940" w14:paraId="3D159B0D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636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9F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DB17B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2A5C9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F56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D2CC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30B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28002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53D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4ECB12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541E26" w14:textId="0443FEB4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依法行政與權利救濟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58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D90" w14:textId="56DDB368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 w:rsidR="00F3360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F1D9623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EA6940" w14:paraId="401847EC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0F8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E6169C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A24E88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E04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11D890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1F138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2C8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6AD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9E5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0A9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DEB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3A6BB8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4658F" w14:textId="6972870B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F80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7059" w14:textId="5CD63117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BE2E29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0A1AC585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EA6940" w14:paraId="114C683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02F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F26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B62AD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95915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2C7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00D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C90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606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D64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0D00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9C13B" w14:textId="2B2F1F65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FE1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2AB" w14:textId="2026252F" w:rsidR="00EA6940" w:rsidRDefault="00AA5DE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12EF5F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519E3E3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3EC5ED78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4A33E97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44913288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EA6940" w14:paraId="45708B75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EE6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19F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69DF5F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F0F6E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9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219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F17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80F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1F7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8186E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721E725" w14:textId="6B2C3D64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D675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0400" w14:textId="123876EC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9D23BB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EA6940" w14:paraId="05C8BC67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EF2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A6D8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2598ED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CA07A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7B6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4A4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B1B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E7D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4F09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E56E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990EC" w14:textId="6B6D7BB0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L5 犯罪與刑罰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98AD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15E62" w14:textId="1B3702EB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D1EB97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0EBE8265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D9D26F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50EBEBFA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EA6940" w14:paraId="7B5344E2" w14:textId="77777777" w:rsidTr="0062268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621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20EF8EFB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14CF46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C6E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CA65AB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F2983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6A96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EE24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F7F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8D3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247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D0EA69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61A0C5B" w14:textId="40C99C3E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058D18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A6C0DE7" w14:textId="14320585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E5E1E2D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3BB87439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2E4F7A5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3A140D1B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2E47879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0928BFD0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EA6940" w14:paraId="3BBB751B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866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E809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DF73D8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FF370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1E73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F4E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052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53F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BACB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CD848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2029" w14:textId="57F7DA4E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97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9FEB" w14:textId="536995D4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D68E238" w14:textId="77777777" w:rsidR="00EA6940" w:rsidRPr="003D56F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EA6940" w14:paraId="2866F265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62E7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067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CF04A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42B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D5C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D35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66B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0CD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0080E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1408" w14:textId="4F6409B6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L6 政府資源分配與外部成本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747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A35F" w14:textId="5E0A7CFB" w:rsidR="00EA6940" w:rsidRDefault="00F33606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87543A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75B2780C" w14:textId="77777777" w:rsidR="00EA6940" w:rsidRPr="00DB1602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5AB45EA4" w14:textId="77777777" w:rsidR="00EA6940" w:rsidRPr="00DB1602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49FA433" w14:textId="77777777" w:rsidR="00EA6940" w:rsidRPr="00DB1602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B6B2494" w14:textId="77777777" w:rsidR="00EA6940" w:rsidRPr="00FE0B23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EA6940" w14:paraId="6E113509" w14:textId="77777777" w:rsidTr="00622683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E21D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28B5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E8E1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804C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98F6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D56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C26A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3419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8A89E1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6D88508" w14:textId="5911C926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746D5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931F29" w14:textId="2877BA4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31F343E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0F243240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7AA8814F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2D75BF84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194102B2" w14:textId="77777777" w:rsidR="00EA6940" w:rsidRDefault="00EA6940" w:rsidP="00EA6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252C9A53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B2925F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4FDA" w14:textId="77777777" w:rsidR="0099130B" w:rsidRDefault="0099130B">
      <w:pPr>
        <w:spacing w:line="240" w:lineRule="auto"/>
        <w:ind w:left="0" w:hanging="2"/>
      </w:pPr>
      <w:r>
        <w:separator/>
      </w:r>
    </w:p>
  </w:endnote>
  <w:endnote w:type="continuationSeparator" w:id="0">
    <w:p w14:paraId="66B597B0" w14:textId="77777777" w:rsidR="0099130B" w:rsidRDefault="009913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030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B0E98B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503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33D6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02612C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450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5299" w14:textId="77777777" w:rsidR="0099130B" w:rsidRDefault="0099130B">
      <w:pPr>
        <w:spacing w:line="240" w:lineRule="auto"/>
        <w:ind w:left="0" w:hanging="2"/>
      </w:pPr>
      <w:r>
        <w:separator/>
      </w:r>
    </w:p>
  </w:footnote>
  <w:footnote w:type="continuationSeparator" w:id="0">
    <w:p w14:paraId="72B259EE" w14:textId="77777777" w:rsidR="0099130B" w:rsidRDefault="009913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9BE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056C83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F576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3E0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A60A7"/>
    <w:rsid w:val="002B44D9"/>
    <w:rsid w:val="002D6D53"/>
    <w:rsid w:val="0033630C"/>
    <w:rsid w:val="003D56F0"/>
    <w:rsid w:val="004554A2"/>
    <w:rsid w:val="00472D7B"/>
    <w:rsid w:val="004A201D"/>
    <w:rsid w:val="004B0772"/>
    <w:rsid w:val="004F07CB"/>
    <w:rsid w:val="00501B58"/>
    <w:rsid w:val="00622683"/>
    <w:rsid w:val="006654F7"/>
    <w:rsid w:val="006D5FEC"/>
    <w:rsid w:val="00704050"/>
    <w:rsid w:val="007158F6"/>
    <w:rsid w:val="007C1EE5"/>
    <w:rsid w:val="007E7B87"/>
    <w:rsid w:val="00877433"/>
    <w:rsid w:val="00883687"/>
    <w:rsid w:val="0099130B"/>
    <w:rsid w:val="00A0067E"/>
    <w:rsid w:val="00AA5DE0"/>
    <w:rsid w:val="00AD6B5B"/>
    <w:rsid w:val="00BE01D3"/>
    <w:rsid w:val="00C856E9"/>
    <w:rsid w:val="00C95312"/>
    <w:rsid w:val="00DB1602"/>
    <w:rsid w:val="00EA6940"/>
    <w:rsid w:val="00EB097E"/>
    <w:rsid w:val="00F33606"/>
    <w:rsid w:val="00F34952"/>
    <w:rsid w:val="00F47189"/>
    <w:rsid w:val="00F933D6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F55C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2023-08-27T11:07:00Z</dcterms:created>
  <dcterms:modified xsi:type="dcterms:W3CDTF">2023-09-01T05:41:00Z</dcterms:modified>
</cp:coreProperties>
</file>